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74C3">
      <w:pPr>
        <w:pStyle w:val="a3"/>
        <w:divId w:val="200797230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797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48900516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</w:p>
        </w:tc>
      </w:tr>
      <w:tr w:rsidR="00000000">
        <w:trPr>
          <w:divId w:val="200797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</w:p>
        </w:tc>
      </w:tr>
      <w:tr w:rsidR="00000000">
        <w:trPr>
          <w:divId w:val="200797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48205197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</w:p>
        </w:tc>
      </w:tr>
      <w:tr w:rsidR="00000000">
        <w:trPr>
          <w:divId w:val="200797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797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74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574510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2021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Пресненская набережная, 2, Новотель М</w:t>
            </w:r>
            <w:r>
              <w:rPr>
                <w:rFonts w:eastAsia="Times New Roman"/>
              </w:rPr>
              <w:br/>
              <w:t>осква Сити</w:t>
            </w:r>
          </w:p>
        </w:tc>
      </w:tr>
    </w:tbl>
    <w:p w:rsidR="00000000" w:rsidRDefault="00B67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574510X58871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B67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10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B67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4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МКПАО "ОК РУСАЛ"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МКПАО "ОК РУСАЛ" (входит в состав материалов (информации), подлежащих предоставлению при подготовке к собранию). 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МКПАО «ОК РУСАЛ».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следующих лиц: 1. Плотникова Татьяна Владимировна 2. Дроздов Антон Геннадьевич 3. Перевалов Юрий Анатольевич </w:t>
            </w:r>
            <w:r>
              <w:rPr>
                <w:rFonts w:eastAsia="Times New Roman"/>
              </w:rPr>
              <w:t xml:space="preserve">- Плотникова Татьяна Владимировна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</w:t>
            </w:r>
            <w:r>
              <w:rPr>
                <w:rFonts w:eastAsia="Times New Roman"/>
              </w:rPr>
              <w:t xml:space="preserve">следующих лиц: 1. Плотникова Татьяна Владимировна 2. Дроздов Антон Геннадьевич 3. Перевалов Юрий Анатольевич - Дроздов Антон Геннадьевич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следующих лиц: 1. Плотникова Татьяна Владимировна 2. Дроздов Антон Геннадьевич 3. Перевалов Юрий Анатольевич - Перевалов Юрий Анатольевич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674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674C3">
      <w:pPr>
        <w:rPr>
          <w:rFonts w:eastAsia="Times New Roman"/>
        </w:rPr>
      </w:pPr>
    </w:p>
    <w:p w:rsidR="00000000" w:rsidRDefault="00B674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74C3">
      <w:pPr>
        <w:rPr>
          <w:rFonts w:eastAsia="Times New Roman"/>
        </w:rPr>
      </w:pPr>
      <w:r>
        <w:rPr>
          <w:rFonts w:eastAsia="Times New Roman"/>
        </w:rPr>
        <w:t>1. Утверждение Положения о Ревизионной комиссии МКПАО "ОК РУСАЛ".</w:t>
      </w:r>
      <w:r>
        <w:rPr>
          <w:rFonts w:eastAsia="Times New Roman"/>
        </w:rPr>
        <w:br/>
        <w:t xml:space="preserve">2. Избрание Ревизионной комиссии МКПАО «ОК РУСАЛ». </w:t>
      </w:r>
    </w:p>
    <w:p w:rsidR="00000000" w:rsidRDefault="00B674C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674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74C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B674C3">
      <w:pPr>
        <w:rPr>
          <w:rFonts w:eastAsia="Times New Roman"/>
        </w:rPr>
      </w:pPr>
      <w:r>
        <w:rPr>
          <w:rFonts w:eastAsia="Times New Roman"/>
        </w:rPr>
        <w:br/>
      </w:r>
    </w:p>
    <w:p w:rsidR="00B674C3" w:rsidRDefault="00B674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B6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7444"/>
    <w:rsid w:val="00317444"/>
    <w:rsid w:val="00B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7C443D-8CBA-474C-99BF-017C7156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9658584235458eb765be5cd43264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2021-04-05T04:21:00Z</dcterms:created>
  <dcterms:modified xsi:type="dcterms:W3CDTF">2021-04-05T04:21:00Z</dcterms:modified>
</cp:coreProperties>
</file>