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608D">
      <w:pPr>
        <w:pStyle w:val="a3"/>
        <w:divId w:val="161081517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10815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33637047</w:t>
            </w:r>
          </w:p>
        </w:tc>
        <w:tc>
          <w:tcPr>
            <w:tcW w:w="0" w:type="auto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</w:tr>
      <w:tr w:rsidR="00000000">
        <w:trPr>
          <w:divId w:val="1610815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</w:tr>
      <w:tr w:rsidR="00000000">
        <w:trPr>
          <w:divId w:val="1610815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33483623</w:t>
            </w:r>
          </w:p>
        </w:tc>
        <w:tc>
          <w:tcPr>
            <w:tcW w:w="0" w:type="auto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</w:tr>
      <w:tr w:rsidR="00000000">
        <w:trPr>
          <w:divId w:val="1610815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0815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608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Свердловская область, г. Верхняя Салда, ул. Парковая, 12, Дом</w:t>
            </w:r>
            <w:r>
              <w:rPr>
                <w:rFonts w:eastAsia="Times New Roman"/>
              </w:rPr>
              <w:br/>
              <w:t>книги</w:t>
            </w:r>
          </w:p>
        </w:tc>
      </w:tr>
    </w:tbl>
    <w:p w:rsidR="00000000" w:rsidRDefault="008960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408772X5935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960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408773</w:t>
            </w:r>
          </w:p>
        </w:tc>
      </w:tr>
    </w:tbl>
    <w:p w:rsidR="00000000" w:rsidRDefault="008960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960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«Корпорация ВСМПО-АВИСМА» за 2018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10775961</w:t>
            </w:r>
            <w:r>
              <w:rPr>
                <w:rFonts w:eastAsia="Times New Roman"/>
              </w:rPr>
              <w:br/>
              <w:t>Воздержался: 5</w:t>
            </w:r>
            <w:r>
              <w:rPr>
                <w:rFonts w:eastAsia="Times New Roman"/>
              </w:rPr>
              <w:br/>
              <w:t>Не участвовало: 292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«Корпорация ВСМПО-АВИСМА» за 2018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10775591</w:t>
            </w:r>
            <w:r>
              <w:rPr>
                <w:rFonts w:eastAsia="Times New Roman"/>
              </w:rPr>
              <w:br/>
              <w:t>Воздержался: 10</w:t>
            </w:r>
            <w:r>
              <w:rPr>
                <w:rFonts w:eastAsia="Times New Roman"/>
              </w:rPr>
              <w:br/>
              <w:t>Не участвовало: 657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Совет директоров ПАО «Корпорация ВСМПО-АВИСМА» в следующем </w:t>
            </w:r>
            <w:r>
              <w:rPr>
                <w:rFonts w:eastAsia="Times New Roman"/>
              </w:rPr>
              <w:t>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75426323</w:t>
            </w:r>
            <w:r>
              <w:rPr>
                <w:rFonts w:eastAsia="Times New Roman"/>
              </w:rPr>
              <w:br/>
              <w:t>Воздержался: 3311</w:t>
            </w:r>
            <w:r>
              <w:rPr>
                <w:rFonts w:eastAsia="Times New Roman"/>
              </w:rPr>
              <w:br/>
              <w:t>Не участвовало: 4172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Воеводин Михаил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11389840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Зокин Андрей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10670418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10670418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Леликов Дмитрий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10670389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Мельников Николай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10676847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Тетюхин Владислав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10673637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Шелков Михаил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10670413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Андреева Лариса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10775074</w:t>
            </w:r>
            <w:r>
              <w:rPr>
                <w:rFonts w:eastAsia="Times New Roman"/>
              </w:rPr>
              <w:br/>
              <w:t>Против: 54</w:t>
            </w:r>
            <w:r>
              <w:rPr>
                <w:rFonts w:eastAsia="Times New Roman"/>
              </w:rPr>
              <w:br/>
              <w:t>Воздержался: 447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683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Белоруссова Светлана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10775074</w:t>
            </w:r>
            <w:r>
              <w:rPr>
                <w:rFonts w:eastAsia="Times New Roman"/>
              </w:rPr>
              <w:br/>
              <w:t>Против: 54</w:t>
            </w:r>
            <w:r>
              <w:rPr>
                <w:rFonts w:eastAsia="Times New Roman"/>
              </w:rPr>
              <w:br/>
              <w:t>Воздержался: 447</w:t>
            </w:r>
            <w:r>
              <w:rPr>
                <w:rFonts w:eastAsia="Times New Roman"/>
              </w:rPr>
              <w:br/>
              <w:t>Не участвовало: 683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</w:t>
            </w:r>
            <w:r>
              <w:rPr>
                <w:rFonts w:eastAsia="Times New Roman"/>
              </w:rPr>
              <w:t>рпорация ВСМПО-АВИСМА» в следующем составе: - Горохова Вера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10775224</w:t>
            </w:r>
            <w:r>
              <w:rPr>
                <w:rFonts w:eastAsia="Times New Roman"/>
              </w:rPr>
              <w:br/>
              <w:t>Против: 54</w:t>
            </w:r>
            <w:r>
              <w:rPr>
                <w:rFonts w:eastAsia="Times New Roman"/>
              </w:rPr>
              <w:br/>
              <w:t>Воздержался: 447</w:t>
            </w:r>
            <w:r>
              <w:rPr>
                <w:rFonts w:eastAsia="Times New Roman"/>
              </w:rPr>
              <w:br/>
              <w:t>Не участвовало: 533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Г</w:t>
            </w:r>
            <w:r>
              <w:rPr>
                <w:rFonts w:eastAsia="Times New Roman"/>
              </w:rPr>
              <w:t>удкова Елена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10775278</w:t>
            </w:r>
            <w:r>
              <w:rPr>
                <w:rFonts w:eastAsia="Times New Roman"/>
              </w:rPr>
              <w:br/>
              <w:t>Воздержался: 447</w:t>
            </w:r>
            <w:r>
              <w:rPr>
                <w:rFonts w:eastAsia="Times New Roman"/>
              </w:rPr>
              <w:br/>
              <w:t>Не участвовало: 533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Мещанинова Елена Петровна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10775128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447</w:t>
            </w:r>
            <w:r>
              <w:rPr>
                <w:rFonts w:eastAsia="Times New Roman"/>
              </w:rPr>
              <w:br/>
              <w:t>Не участвовало: 683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Сычева Ирина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10775074</w:t>
            </w:r>
            <w:r>
              <w:rPr>
                <w:rFonts w:eastAsia="Times New Roman"/>
              </w:rPr>
              <w:br/>
              <w:t>Против: 54</w:t>
            </w:r>
            <w:r>
              <w:rPr>
                <w:rFonts w:eastAsia="Times New Roman"/>
              </w:rPr>
              <w:br/>
              <w:t>Воздержался: 447</w:t>
            </w:r>
            <w:r>
              <w:rPr>
                <w:rFonts w:eastAsia="Times New Roman"/>
              </w:rPr>
              <w:br/>
              <w:t>Не участвовало: 683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решения:4.7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Тэттэр Светлана Вячеславовна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10775128</w:t>
            </w:r>
            <w:r>
              <w:rPr>
                <w:rFonts w:eastAsia="Times New Roman"/>
              </w:rPr>
              <w:br/>
              <w:t>Воздержался: 473</w:t>
            </w:r>
            <w:r>
              <w:rPr>
                <w:rFonts w:eastAsia="Times New Roman"/>
              </w:rPr>
              <w:br/>
              <w:t>Не участвовало: 657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«Корпорация</w:t>
            </w:r>
            <w:r>
              <w:rPr>
                <w:rFonts w:eastAsia="Times New Roman"/>
              </w:rPr>
              <w:t xml:space="preserve"> ВСМПО-АВИСМА» Акционерное общество «КПМГ», г. Москва, ИНН 7702019950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10774981</w:t>
            </w:r>
            <w:r>
              <w:rPr>
                <w:rFonts w:eastAsia="Times New Roman"/>
              </w:rPr>
              <w:br/>
              <w:t>Воздержался: 620</w:t>
            </w:r>
            <w:r>
              <w:rPr>
                <w:rFonts w:eastAsia="Times New Roman"/>
              </w:rPr>
              <w:br/>
              <w:t>Не участвовало: 657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(в том числе выплату (объявление) дивидендов) и убытков ПАО «Корпорация ВСМПО-АВИСМА» по результатам отчетного 2018 года: - чистая прибыль ПАО «Корпорация ВСМПО-АВИСМА» по результатам 2018 отчетного года – 18 788 910 тыс. ру</w:t>
            </w:r>
            <w:r>
              <w:rPr>
                <w:rFonts w:eastAsia="Times New Roman"/>
              </w:rPr>
              <w:t>блей. Распределено на выплату дивидендов прибыли за 2018 год по итогам 6 месяцев 2018 года (промежуточное распределение) – 8 716 331 тыс. рублей. Часть нераспределенной прибыли за 2018 год в размере 10 070 129 тыс. рублей (с учетом чистой прибыли, распреде</w:t>
            </w:r>
            <w:r>
              <w:rPr>
                <w:rFonts w:eastAsia="Times New Roman"/>
              </w:rPr>
              <w:t>ленной по результатам 6 мес. 2018 года) распределить на выплату дивидендов по итогам работы за 2018 год. Дивиденды по обыкновенным акциям выплатить в денежной форме в порядке и способом, указанным в реестре акционеров (выплата дивидендов в денежной форме ф</w:t>
            </w:r>
            <w:r>
              <w:rPr>
                <w:rFonts w:eastAsia="Times New Roman"/>
              </w:rPr>
              <w:t xml:space="preserve">изическим лицам, права которых на акции учитываются в реестре акционеров ПАО «Корпорация ВСМПО-АВИСМА», осуществляется путем перечисления денежных средств на их банковские счета, реквизиты которых имеются у регистратора общества, либо при отсутствии св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10775966</w:t>
            </w:r>
            <w:r>
              <w:rPr>
                <w:rFonts w:eastAsia="Times New Roman"/>
              </w:rPr>
              <w:br/>
              <w:t>Не участвовало: 292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ПАО «Корпорация ВСМПО-АВИСМА» по итогам работы в Совете директоров за период с 23.05.2018 по 21.05.2019 в размере, порядке и сроки, о</w:t>
            </w:r>
            <w:r>
              <w:rPr>
                <w:rFonts w:eastAsia="Times New Roman"/>
              </w:rPr>
              <w:t xml:space="preserve">пределенные Положением о выплате вознаграждений и компенсаций членам Совета директоров ПАО «Корпорация ВСМПО-АВИСМА», утвержденным решением годового Общего собрания акционеров ПАО «Корпорация ВСМПО-АВИСМА» 23.05.2017 (протокол без номера от 23.05.2017)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10775679</w:t>
            </w:r>
            <w:r>
              <w:rPr>
                <w:rFonts w:eastAsia="Times New Roman"/>
              </w:rPr>
              <w:br/>
              <w:t>Воздержался: 287</w:t>
            </w:r>
            <w:r>
              <w:rPr>
                <w:rFonts w:eastAsia="Times New Roman"/>
              </w:rPr>
              <w:br/>
              <w:t>Не участвовало: 292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ПАО «Корпорация ВСМПО-АВИСМА» по итогам работы в Ревизионной комиссии за период с 23.05.2018 по 21.05.2019 в обще</w:t>
            </w:r>
            <w:r>
              <w:rPr>
                <w:rFonts w:eastAsia="Times New Roman"/>
              </w:rPr>
              <w:t xml:space="preserve">м размере 2 450 тыс.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0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10775584</w:t>
            </w:r>
            <w:r>
              <w:rPr>
                <w:rFonts w:eastAsia="Times New Roman"/>
              </w:rPr>
              <w:br/>
              <w:t>Против: 245</w:t>
            </w:r>
            <w:r>
              <w:rPr>
                <w:rFonts w:eastAsia="Times New Roman"/>
              </w:rPr>
              <w:br/>
              <w:t>Воздержался: 137</w:t>
            </w:r>
            <w:r>
              <w:rPr>
                <w:rFonts w:eastAsia="Times New Roman"/>
              </w:rPr>
              <w:br/>
              <w:t>Не участвовало: 292</w:t>
            </w:r>
          </w:p>
        </w:tc>
      </w:tr>
    </w:tbl>
    <w:p w:rsidR="00000000" w:rsidRDefault="0089608D">
      <w:pPr>
        <w:rPr>
          <w:rFonts w:eastAsia="Times New Roman"/>
        </w:rPr>
      </w:pPr>
    </w:p>
    <w:p w:rsidR="00000000" w:rsidRDefault="0089608D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9608D">
      <w:pPr>
        <w:pStyle w:val="a3"/>
      </w:pPr>
      <w:r>
        <w:lastRenderedPageBreak/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89608D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9608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89608D" w:rsidRDefault="0089608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89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4AA4"/>
    <w:rsid w:val="004F4AA4"/>
    <w:rsid w:val="0089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003AC6-C137-40C5-AAD3-C30AC84D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81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44d7c084a54049833d777e09614c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2019-05-23T05:57:00Z</dcterms:created>
  <dcterms:modified xsi:type="dcterms:W3CDTF">2019-05-23T05:57:00Z</dcterms:modified>
</cp:coreProperties>
</file>