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46630">
      <w:pPr>
        <w:pStyle w:val="a3"/>
        <w:divId w:val="1707825555"/>
      </w:pPr>
      <w:bookmarkStart w:id="0" w:name="_GoBack"/>
      <w:bookmarkEnd w:id="0"/>
      <w:r>
        <w:t>CS014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70782555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116025497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</w:p>
        </w:tc>
      </w:tr>
      <w:tr w:rsidR="00000000">
        <w:trPr>
          <w:divId w:val="170782555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</w:p>
        </w:tc>
      </w:tr>
      <w:tr w:rsidR="00000000">
        <w:trPr>
          <w:divId w:val="170782555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70782555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046630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"ЮГК" ИНН 7424024375 (акция 1-02-33010-D / ISIN RU000A0JPP37)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7"/>
        <w:gridCol w:w="6458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</w:t>
            </w:r>
            <w:r>
              <w:rPr>
                <w:rFonts w:eastAsia="Times New Roman"/>
                <w:b/>
                <w:bCs/>
              </w:rPr>
              <w:t>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1081761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Внеочередное заседание общего собрания акционеров или заочное голосование для принятия </w:t>
            </w:r>
            <w:r>
              <w:rPr>
                <w:rFonts w:eastAsia="Times New Roman"/>
              </w:rPr>
              <w:t>решений общим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ноября 2025 г. 11:00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Заседание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119034 г.Москва, переулок Бутиковский, д.7, 5 этаж зал заседаний 11ч.0</w:t>
            </w:r>
            <w:r>
              <w:rPr>
                <w:rFonts w:eastAsia="Times New Roman"/>
              </w:rPr>
              <w:br/>
              <w:t>0мин.по московскому времени</w:t>
            </w:r>
          </w:p>
        </w:tc>
      </w:tr>
    </w:tbl>
    <w:p w:rsidR="00000000" w:rsidRDefault="0004663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671"/>
        <w:gridCol w:w="1992"/>
        <w:gridCol w:w="1394"/>
        <w:gridCol w:w="1527"/>
        <w:gridCol w:w="1614"/>
        <w:gridCol w:w="1602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1081761X9719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"Южуралзолото Группа Компаний"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1-02-33010-D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4663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7"/>
        <w:gridCol w:w="3248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ноября 2025 г. 18:00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заседании или заочном голосова</w:t>
            </w:r>
            <w:r>
              <w:rPr>
                <w:rFonts w:eastAsia="Times New Roman"/>
              </w:rPr>
              <w:t>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ноября 2025 г. 22:00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SWIFT НКО АО НРД для направления инструкций для участия в заседа</w:t>
            </w:r>
            <w:r>
              <w:rPr>
                <w:rFonts w:eastAsia="Times New Roman"/>
              </w:rPr>
              <w:t xml:space="preserve">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457021, Челябинская область, Пластовский район, город Пласт, территори</w:t>
            </w:r>
            <w:r>
              <w:rPr>
                <w:rFonts w:eastAsia="Times New Roman"/>
              </w:rPr>
              <w:br/>
              <w:t>я шахта «Центральная»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об адресе не предоставлена</w:t>
            </w:r>
          </w:p>
        </w:tc>
      </w:tr>
    </w:tbl>
    <w:p w:rsidR="00000000" w:rsidRDefault="0004663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6877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Бюллетень</w:t>
            </w: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 определении порядка ведения заседания общего собрания акционеров (процедурный вопрос).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Первый вопрос повестки дня – процедурный.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 досрочном прекращении полномочий членов совета директоров Общества.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2.1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Досрочно прекратить полномочия всех членов Совета директоров Общества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</w:t>
            </w:r>
            <w:r>
              <w:rPr>
                <w:rFonts w:eastAsia="Times New Roman"/>
              </w:rPr>
              <w:t>ьно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 избрании членов совета директоров Общества.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3.1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Избрать Совет директоров в составе: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Юрин Михаил Николаевич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3.1.1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Юрин Михаил Николаевич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Марков Иван Александрович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3.1.2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Марков Иван Александрович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Матушанский Алексей Владимирович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3.1.3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Матушанский Алексей Владимирович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Карпов Илья Игоревич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3.1.4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Карпов Илья Игоревич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Кожемякин Никита Валерьевич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3.1.5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Кожемякин Никита Валерьевич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Данилов Иван Александрович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3.1.6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Данилов Иван Александрович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Елизаров Владимир Николаевич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3.1.7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Елизаров Владимир Николаевич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Городов Максим Владимирович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3.1.8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Городов Максим Владимирович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Гринько Семен Дмитриевич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3.1.9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Гринько Семен Дмитриевич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Токаренко Александр Валерьевич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3.1.10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Токаренко Александр Валерьевич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Микрюкова Дина Анатольевна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3.1.11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Микрюкова Дина Анатольевна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Александров Денис Владимирович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3.1.12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Александров Денис Владимирович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 утверждении Положения о вознаграждениях и компенсациях членам Совета директоров Публичного акционерного общества «Южуралзолото Группа Компаний».*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466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4.1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Утвердить Положение о вознаграждениях и компенсациях членам Совета директоров Публичного акционерного общества «Южуралзолото Группа Компаний».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</w:t>
            </w:r>
            <w:r>
              <w:rPr>
                <w:rFonts w:eastAsia="Times New Roman"/>
              </w:rPr>
              <w:t>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000000" w:rsidRDefault="0004663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46630">
      <w:pPr>
        <w:rPr>
          <w:rFonts w:eastAsia="Times New Roman"/>
        </w:rPr>
      </w:pPr>
    </w:p>
    <w:p w:rsidR="00000000" w:rsidRDefault="00046630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046630">
      <w:pPr>
        <w:rPr>
          <w:rFonts w:eastAsia="Times New Roman"/>
        </w:rPr>
      </w:pPr>
      <w:r>
        <w:rPr>
          <w:rFonts w:eastAsia="Times New Roman"/>
        </w:rPr>
        <w:t>1. Об определении порядка ведения заседания общего собрания акционеров (процедурный вопрос).</w:t>
      </w:r>
      <w:r>
        <w:rPr>
          <w:rFonts w:eastAsia="Times New Roman"/>
        </w:rPr>
        <w:br/>
        <w:t>2. О досрочном прекращении полномочий членов совета директоров Общества.</w:t>
      </w:r>
      <w:r>
        <w:rPr>
          <w:rFonts w:eastAsia="Times New Roman"/>
        </w:rPr>
        <w:br/>
        <w:t>3. Об избрании членов совета директоров Общества.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t>4. Об утверждении Положения о вознагражд</w:t>
      </w:r>
      <w:r>
        <w:rPr>
          <w:rFonts w:eastAsia="Times New Roman"/>
        </w:rPr>
        <w:t xml:space="preserve">ениях и компенсациях членов Совета директоров Публичного акционерного общества «Южуралзолото Группа Компаний». </w:t>
      </w:r>
    </w:p>
    <w:p w:rsidR="00000000" w:rsidRDefault="00046630">
      <w:pPr>
        <w:pStyle w:val="a3"/>
      </w:pPr>
      <w:r>
        <w:t xml:space="preserve">Направляем Вам поступивший в НКО АО НРД электронный документ для голосования по вопросам общего собрания акционеров с целью доведения указанной </w:t>
      </w:r>
      <w:r>
        <w:t>информации до лиц, имеющих право на участие в данном корпоративном действии, согласно п. 9 ст. 52 Федерального закона от 26 декабря 1995 года №208-ФЗ «Об акционерных обществах»*.</w:t>
      </w:r>
      <w:r>
        <w:br/>
      </w:r>
      <w:r>
        <w:br/>
        <w:t>* НРД не отвечает за полноту и достоверность информации, полученной от эмите</w:t>
      </w:r>
      <w:r>
        <w:t>нта.</w:t>
      </w:r>
    </w:p>
    <w:p w:rsidR="00000000" w:rsidRDefault="00046630">
      <w:pPr>
        <w:pStyle w:val="a3"/>
      </w:pPr>
      <w:r>
        <w:t>В связи с тем, что в отношении ПАО «ЮГК» введены ограничительные меры (санкции), информацию на сайте опубликовать (предоставить) в ограниченном составе, с учетом постановления Правительства РФ от 04.07.2023г. №1102 «Об особенностях раскрытия и (или) п</w:t>
      </w:r>
      <w:r>
        <w:t>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 Информацию (материалы) в полном объеме предоставить лицам, имею</w:t>
      </w:r>
      <w:r>
        <w:t>щим право голоса при принятии решений по вопросам повестки дня, для личного ознакомления по месту нахождения Общества: 457021 Челябинская область, Пластовский район, город Пласт, территория шахта «Центральная» (при предъявлении документа, удостоверяющего л</w:t>
      </w:r>
      <w:r>
        <w:t>ичность).</w:t>
      </w:r>
    </w:p>
    <w:p w:rsidR="00000000" w:rsidRDefault="00046630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046630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 manager (495) 956-27-90, (495) 956-27-91</w:t>
      </w:r>
    </w:p>
    <w:p w:rsidR="00000000" w:rsidRDefault="00046630">
      <w:pPr>
        <w:rPr>
          <w:rFonts w:eastAsia="Times New Roman"/>
        </w:rPr>
      </w:pPr>
      <w:r>
        <w:rPr>
          <w:rFonts w:eastAsia="Times New Roman"/>
        </w:rPr>
        <w:br/>
      </w:r>
    </w:p>
    <w:p w:rsidR="00046630" w:rsidRDefault="00046630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04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D0BD0"/>
    <w:rsid w:val="00046630"/>
    <w:rsid w:val="009D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4C352E-D42F-4EA4-A1FC-9CBE494D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82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d6246fc35b9488fb0287788fc3228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2025-10-28T04:11:00Z</dcterms:created>
  <dcterms:modified xsi:type="dcterms:W3CDTF">2025-10-28T04:11:00Z</dcterms:modified>
</cp:coreProperties>
</file>