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A5904">
      <w:pPr>
        <w:pStyle w:val="a3"/>
        <w:divId w:val="1347713427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47713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5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5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27659965</w:t>
            </w:r>
          </w:p>
        </w:tc>
        <w:tc>
          <w:tcPr>
            <w:tcW w:w="0" w:type="auto"/>
            <w:vAlign w:val="center"/>
            <w:hideMark/>
          </w:tcPr>
          <w:p w:rsidR="00000000" w:rsidRDefault="000A5904">
            <w:pPr>
              <w:rPr>
                <w:rFonts w:eastAsia="Times New Roman"/>
              </w:rPr>
            </w:pPr>
          </w:p>
        </w:tc>
      </w:tr>
      <w:tr w:rsidR="00000000">
        <w:trPr>
          <w:divId w:val="1347713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5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5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5904">
            <w:pPr>
              <w:rPr>
                <w:rFonts w:eastAsia="Times New Roman"/>
              </w:rPr>
            </w:pPr>
          </w:p>
        </w:tc>
      </w:tr>
      <w:tr w:rsidR="00000000">
        <w:trPr>
          <w:divId w:val="1347713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5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A5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27181357</w:t>
            </w:r>
          </w:p>
        </w:tc>
        <w:tc>
          <w:tcPr>
            <w:tcW w:w="0" w:type="auto"/>
            <w:vAlign w:val="center"/>
            <w:hideMark/>
          </w:tcPr>
          <w:p w:rsidR="00000000" w:rsidRDefault="000A5904">
            <w:pPr>
              <w:rPr>
                <w:rFonts w:eastAsia="Times New Roman"/>
              </w:rPr>
            </w:pPr>
          </w:p>
        </w:tc>
      </w:tr>
      <w:tr w:rsidR="00000000">
        <w:trPr>
          <w:divId w:val="1347713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5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5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5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47713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5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5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5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A590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"Распадская" ИНН 4214002316 (акции 1-04-21725-N/RU000A0B90N8, 1-04-21725-N/RU000A0B90N8)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52"/>
        <w:gridCol w:w="62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5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корпоративного </w:t>
            </w:r>
            <w:r>
              <w:rPr>
                <w:rFonts w:eastAsia="Times New Roman"/>
              </w:rPr>
              <w:t>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9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338095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9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9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9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Кемеровская область, г. Междуреченск, ул. Мира,</w:t>
            </w:r>
            <w:r>
              <w:rPr>
                <w:rFonts w:eastAsia="Times New Roman"/>
              </w:rPr>
              <w:br/>
              <w:t>106, зал совещаний, 3 этаж административного здания ПАО «Распадская».</w:t>
            </w:r>
          </w:p>
        </w:tc>
      </w:tr>
    </w:tbl>
    <w:p w:rsidR="00000000" w:rsidRDefault="000A59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0"/>
        <w:gridCol w:w="839"/>
        <w:gridCol w:w="1138"/>
        <w:gridCol w:w="1138"/>
        <w:gridCol w:w="945"/>
        <w:gridCol w:w="1048"/>
        <w:gridCol w:w="1048"/>
        <w:gridCol w:w="1232"/>
        <w:gridCol w:w="1055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A5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338095X7948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90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338095X12181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0A59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91"/>
        <w:gridCol w:w="42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5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мая 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652870, Российская Федерация, Кемеровская область, г. Междуреченск, ул</w:t>
            </w:r>
            <w:r>
              <w:rPr>
                <w:rFonts w:eastAsia="Times New Roman"/>
              </w:rPr>
              <w:br/>
              <w:t>. Мира, 106, Административное здание ПАО «Распадская», отдел документа</w:t>
            </w:r>
            <w:r>
              <w:rPr>
                <w:rFonts w:eastAsia="Times New Roman"/>
              </w:rPr>
              <w:br/>
              <w:t>ционного обеспечения (кабинет № 312)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59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</w:t>
            </w:r>
            <w:r>
              <w:rPr>
                <w:rFonts w:eastAsia="Times New Roman"/>
              </w:rPr>
              <w:t xml:space="preserve">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A5904">
      <w:pPr>
        <w:rPr>
          <w:rFonts w:eastAsia="Times New Roman"/>
        </w:rPr>
      </w:pPr>
    </w:p>
    <w:p w:rsidR="00000000" w:rsidRDefault="000A590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A5904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отчета, годовой бухгалтерской (финансовой) отчетности ПАО «Распадская» за 2017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Распределение прибыли (в том числе выплата (объявление) дивидендов) и убытков ПАО «Распадская» по результатам 2017 года. </w:t>
      </w:r>
      <w:r>
        <w:rPr>
          <w:rFonts w:eastAsia="Times New Roman"/>
        </w:rPr>
        <w:br/>
        <w:t xml:space="preserve">3. Избрание Ревизора ПАО «Распадская». </w:t>
      </w:r>
      <w:r>
        <w:rPr>
          <w:rFonts w:eastAsia="Times New Roman"/>
        </w:rPr>
        <w:br/>
        <w:t xml:space="preserve">4. Утверждение аудитора ПАО «Распадская». </w:t>
      </w:r>
      <w:r>
        <w:rPr>
          <w:rFonts w:eastAsia="Times New Roman"/>
        </w:rPr>
        <w:br/>
        <w:t>5. О передаче полномочий единоличного исполнител</w:t>
      </w:r>
      <w:r>
        <w:rPr>
          <w:rFonts w:eastAsia="Times New Roman"/>
        </w:rPr>
        <w:t xml:space="preserve">ьного органа ПАО «Распадская» управляющей организации. </w:t>
      </w:r>
      <w:r>
        <w:rPr>
          <w:rFonts w:eastAsia="Times New Roman"/>
        </w:rPr>
        <w:br/>
        <w:t xml:space="preserve">6. Избрание членов Совета директоров ПАО «Распадская». </w:t>
      </w:r>
    </w:p>
    <w:p w:rsidR="00000000" w:rsidRDefault="000A590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</w:t>
      </w:r>
      <w:r>
        <w:t xml:space="preserve">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</w:t>
      </w:r>
      <w:r>
        <w:t>ТАКОЙ ИНФОРМАЦИИ".</w:t>
      </w:r>
      <w:r>
        <w:br/>
      </w:r>
      <w:r>
        <w:br/>
        <w:t xml:space="preserve">4.2. Информация о созыве общего собрания акционеров эмитента. </w:t>
      </w:r>
    </w:p>
    <w:p w:rsidR="00000000" w:rsidRDefault="000A5904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</w:t>
      </w:r>
      <w:r>
        <w:t>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A5904" w:rsidRDefault="000A5904">
      <w:pPr>
        <w:pStyle w:val="HTML"/>
      </w:pPr>
      <w:r>
        <w:t>По всем вопросам, связанным с настоящим сообщением, Вы можете обращат</w:t>
      </w:r>
      <w:r>
        <w:t>ься к Вашим персональным менеджерам по телефонам: (495) 956-27-90, (495) 956-27-91/ For details please contact your account  manager (495) 956-27-90, (495) 956-27-91</w:t>
      </w:r>
    </w:p>
    <w:sectPr w:rsidR="000A5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B2844"/>
    <w:rsid w:val="000A5904"/>
    <w:rsid w:val="00EB2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71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2018-04-24T05:49:00Z</dcterms:created>
  <dcterms:modified xsi:type="dcterms:W3CDTF">2018-04-24T05:49:00Z</dcterms:modified>
</cp:coreProperties>
</file>