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152D">
      <w:pPr>
        <w:pStyle w:val="a3"/>
        <w:divId w:val="12007666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0076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28250581</w:t>
            </w:r>
          </w:p>
        </w:tc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</w:p>
        </w:tc>
      </w:tr>
      <w:tr w:rsidR="00000000">
        <w:trPr>
          <w:divId w:val="120076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</w:p>
        </w:tc>
      </w:tr>
      <w:tr w:rsidR="00000000">
        <w:trPr>
          <w:divId w:val="120076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076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15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98"/>
        <w:gridCol w:w="58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</w:t>
            </w:r>
          </w:p>
        </w:tc>
      </w:tr>
    </w:tbl>
    <w:p w:rsidR="00000000" w:rsidRDefault="00D21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350118X12949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21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0"/>
        <w:gridCol w:w="41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в рабочие дни с 10:00 до 18:00, начиная с 07 июня 2018 года, по адресу</w:t>
            </w:r>
            <w:r>
              <w:rPr>
                <w:rFonts w:eastAsia="Times New Roman"/>
              </w:rPr>
              <w:br/>
              <w:t>: г. Москва, ул. Профсоюзная, д. 78, ПАО «РБК», а также во время прове</w:t>
            </w:r>
            <w:r>
              <w:rPr>
                <w:rFonts w:eastAsia="Times New Roman"/>
              </w:rPr>
              <w:br/>
              <w:t>дения годового Общего собрания акционеров Общества 28 июня 2018 года.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5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АО «Регистратор Р.О</w:t>
            </w:r>
            <w:r>
              <w:rPr>
                <w:rFonts w:eastAsia="Times New Roman"/>
              </w:rPr>
              <w:br/>
              <w:t>.С.Т.» 117393, г. Москва, улица Профсоюзная, дом 78, строение 1, этаж</w:t>
            </w:r>
            <w:r>
              <w:rPr>
                <w:rFonts w:eastAsia="Times New Roman"/>
              </w:rPr>
              <w:br/>
              <w:t xml:space="preserve">1, пом. XVIII, ком. 6, ПАО «РБК».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2152D">
      <w:pPr>
        <w:rPr>
          <w:rFonts w:eastAsia="Times New Roman"/>
        </w:rPr>
      </w:pPr>
    </w:p>
    <w:p w:rsidR="00000000" w:rsidRDefault="00D215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152D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2017 года.</w:t>
      </w:r>
      <w:r>
        <w:rPr>
          <w:rFonts w:eastAsia="Times New Roman"/>
        </w:rPr>
        <w:br/>
      </w:r>
      <w:r>
        <w:rPr>
          <w:rFonts w:eastAsia="Times New Roman"/>
        </w:rPr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определении количественного состава Ревизионной комиссии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</w:t>
      </w:r>
      <w:r>
        <w:rPr>
          <w:rFonts w:eastAsia="Times New Roman"/>
        </w:rPr>
        <w:t>рждении аудитора российской бухгалтерской (финансовой) отчетности Общества на 2018 год.</w:t>
      </w:r>
      <w:r>
        <w:rPr>
          <w:rFonts w:eastAsia="Times New Roman"/>
        </w:rPr>
        <w:br/>
        <w:t>7. Об утверждении аудитора финансовой отчетности Общества, подготовленной в соответствии с требованиями МСФО за 2018 год.</w:t>
      </w:r>
      <w:r>
        <w:rPr>
          <w:rFonts w:eastAsia="Times New Roman"/>
        </w:rPr>
        <w:br/>
        <w:t>8. Об утверждении Устава Общества в новой реда</w:t>
      </w:r>
      <w:r>
        <w:rPr>
          <w:rFonts w:eastAsia="Times New Roman"/>
        </w:rPr>
        <w:t xml:space="preserve">кции. </w:t>
      </w:r>
    </w:p>
    <w:p w:rsidR="00000000" w:rsidRDefault="00D215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</w:t>
      </w:r>
      <w:r>
        <w:t xml:space="preserve"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152D">
      <w:pPr>
        <w:pStyle w:val="a3"/>
      </w:pPr>
      <w:r>
        <w:t>4.2. Информация о созыве общего собрания акционеров эмитента.</w:t>
      </w:r>
    </w:p>
    <w:p w:rsidR="00000000" w:rsidRDefault="00D2152D">
      <w:pPr>
        <w:pStyle w:val="a3"/>
      </w:pPr>
      <w:r>
        <w:t>Направляем Вам поступив</w:t>
      </w:r>
      <w:r>
        <w:t>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</w:t>
      </w:r>
      <w:r>
        <w:t xml:space="preserve"> НРД не отвечает за полноту и достоверность информации, полученной от эмитента. </w:t>
      </w:r>
    </w:p>
    <w:p w:rsidR="00D2152D" w:rsidRDefault="00D215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sectPr w:rsidR="00D2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70380"/>
    <w:rsid w:val="00A70380"/>
    <w:rsid w:val="00D2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2018-05-28T05:56:00Z</dcterms:created>
  <dcterms:modified xsi:type="dcterms:W3CDTF">2018-05-28T05:56:00Z</dcterms:modified>
</cp:coreProperties>
</file>