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5EF0">
      <w:pPr>
        <w:pStyle w:val="a3"/>
        <w:divId w:val="173141579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731415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30100755</w:t>
            </w:r>
          </w:p>
        </w:tc>
        <w:tc>
          <w:tcPr>
            <w:tcW w:w="0" w:type="auto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</w:p>
        </w:tc>
      </w:tr>
      <w:tr w:rsidR="00000000">
        <w:trPr>
          <w:divId w:val="1731415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</w:p>
        </w:tc>
      </w:tr>
      <w:tr w:rsidR="00000000">
        <w:trPr>
          <w:divId w:val="1731415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1415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5EF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368451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C5E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C5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368451X6996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CC5E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66"/>
        <w:gridCol w:w="19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E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E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E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CC5EF0">
      <w:pPr>
        <w:rPr>
          <w:rFonts w:eastAsia="Times New Roman"/>
        </w:rPr>
      </w:pPr>
    </w:p>
    <w:p w:rsidR="00000000" w:rsidRDefault="00CC5EF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C5EF0">
      <w:pPr>
        <w:rPr>
          <w:rFonts w:eastAsia="Times New Roman"/>
        </w:rPr>
      </w:pPr>
      <w:r>
        <w:rPr>
          <w:rFonts w:eastAsia="Times New Roman"/>
        </w:rPr>
        <w:t xml:space="preserve">1. </w:t>
      </w:r>
      <w:r>
        <w:rPr>
          <w:rFonts w:eastAsia="Times New Roman"/>
        </w:rPr>
        <w:t xml:space="preserve">Распределение нераспределенной прибыли ПАО «Акрон» по результатам прошлых лет (в том числе выплата (объявление) дивидендов). </w:t>
      </w:r>
    </w:p>
    <w:p w:rsidR="00000000" w:rsidRDefault="00CC5EF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</w:t>
      </w:r>
      <w:r>
        <w:t>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</w:t>
      </w:r>
      <w:r>
        <w:t xml:space="preserve">ием доступа к такой информации". </w:t>
      </w:r>
    </w:p>
    <w:p w:rsidR="00000000" w:rsidRDefault="00CC5EF0">
      <w:pPr>
        <w:pStyle w:val="a3"/>
      </w:pPr>
      <w:r>
        <w:t>4.2. Информация о созыве общего собрания акционеров эмитента.</w:t>
      </w:r>
    </w:p>
    <w:p w:rsidR="00000000" w:rsidRDefault="00CC5EF0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</w:t>
      </w:r>
      <w:r>
        <w:t>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CC5EF0" w:rsidRDefault="00CC5EF0">
      <w:pPr>
        <w:pStyle w:val="HTML"/>
      </w:pPr>
      <w:r>
        <w:t>По всем вопросам, связанным с настоящим сообщением, Вы м</w:t>
      </w:r>
      <w:r>
        <w:t>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C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5E3B96"/>
    <w:rsid w:val="005E3B96"/>
    <w:rsid w:val="00CC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2018-09-14T06:47:00Z</dcterms:created>
  <dcterms:modified xsi:type="dcterms:W3CDTF">2018-09-14T06:47:00Z</dcterms:modified>
</cp:coreProperties>
</file>