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20745">
      <w:pPr>
        <w:pStyle w:val="a3"/>
        <w:divId w:val="8388882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38888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0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20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108931265</w:t>
            </w:r>
          </w:p>
        </w:tc>
        <w:tc>
          <w:tcPr>
            <w:tcW w:w="0" w:type="auto"/>
            <w:vAlign w:val="center"/>
            <w:hideMark/>
          </w:tcPr>
          <w:p w:rsidR="00000000" w:rsidRDefault="00620745">
            <w:pPr>
              <w:rPr>
                <w:rFonts w:eastAsia="Times New Roman"/>
              </w:rPr>
            </w:pPr>
          </w:p>
        </w:tc>
      </w:tr>
      <w:tr w:rsidR="00000000">
        <w:trPr>
          <w:divId w:val="838888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0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0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20745">
            <w:pPr>
              <w:rPr>
                <w:rFonts w:eastAsia="Times New Roman"/>
              </w:rPr>
            </w:pPr>
          </w:p>
        </w:tc>
      </w:tr>
      <w:tr w:rsidR="00000000">
        <w:trPr>
          <w:divId w:val="838888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0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0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20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38888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0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0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20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20745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"Россети" ИНН 4716016979 (акции 1-01-65018-D / ISIN RU000A0JPNN9, 1-01-65018-D / ISIN RU000A0JPNN9, 1-01-65018-D-109D / ISIN RU000A106RW9)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0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</w:t>
            </w:r>
            <w:r>
              <w:rPr>
                <w:rFonts w:eastAsia="Times New Roman"/>
                <w:b/>
                <w:bCs/>
              </w:rPr>
              <w:t>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7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1041582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7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7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7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6207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438"/>
        <w:gridCol w:w="1992"/>
        <w:gridCol w:w="1394"/>
        <w:gridCol w:w="1527"/>
        <w:gridCol w:w="1748"/>
        <w:gridCol w:w="1748"/>
        <w:gridCol w:w="157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20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0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0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0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0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0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0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0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0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6207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1041582X9643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74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207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1041582X11119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"Федеральная сетевая </w:t>
            </w:r>
            <w:r>
              <w:rPr>
                <w:rFonts w:eastAsia="Times New Roman"/>
              </w:rPr>
              <w:lastRenderedPageBreak/>
              <w:t>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</w:t>
            </w:r>
            <w:r>
              <w:rPr>
                <w:rFonts w:eastAsia="Times New Roman"/>
              </w:rPr>
              <w:t>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6207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1041582X78477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1-01-65018-D-109D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74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2074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207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0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0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0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1041583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74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1041584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745">
            <w:pPr>
              <w:rPr>
                <w:rFonts w:eastAsia="Times New Roman"/>
              </w:rPr>
            </w:pPr>
          </w:p>
        </w:tc>
      </w:tr>
    </w:tbl>
    <w:p w:rsidR="00000000" w:rsidRDefault="006207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0"/>
        <w:gridCol w:w="329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0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07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заседании</w:t>
            </w:r>
            <w:r>
              <w:rPr>
                <w:rFonts w:eastAsia="Times New Roman"/>
              </w:rPr>
              <w:t xml:space="preserve">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АО "СТАТУС" 109052, </w:t>
            </w:r>
            <w:r>
              <w:rPr>
                <w:rFonts w:eastAsia="Times New Roman"/>
              </w:rPr>
              <w:t>г. Москва, ул. Новохохловская, д. 23, стр. 1, пом.</w:t>
            </w:r>
            <w:r>
              <w:rPr>
                <w:rFonts w:eastAsia="Times New Roman"/>
              </w:rPr>
              <w:br/>
              <w:t>1.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online.rostatus.ru</w:t>
            </w:r>
          </w:p>
        </w:tc>
      </w:tr>
    </w:tbl>
    <w:p w:rsidR="00000000" w:rsidRDefault="00620745">
      <w:pPr>
        <w:rPr>
          <w:rFonts w:eastAsia="Times New Roman"/>
        </w:rPr>
      </w:pPr>
    </w:p>
    <w:p w:rsidR="00000000" w:rsidRDefault="0062074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20745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2024 год.</w:t>
      </w:r>
      <w:r>
        <w:rPr>
          <w:rFonts w:eastAsia="Times New Roman"/>
        </w:rPr>
        <w:br/>
        <w:t xml:space="preserve">2. </w:t>
      </w:r>
      <w:r>
        <w:rPr>
          <w:rFonts w:eastAsia="Times New Roman"/>
        </w:rPr>
        <w:t>Утверждение годовой бухгалтерской (финансовой) отчетности Общества за 2024 год.</w:t>
      </w:r>
      <w:r>
        <w:rPr>
          <w:rFonts w:eastAsia="Times New Roman"/>
        </w:rPr>
        <w:br/>
        <w:t>3. Утверждение распределения прибыли (убытков) Общества по результатам 2024 года.</w:t>
      </w:r>
      <w:r>
        <w:rPr>
          <w:rFonts w:eastAsia="Times New Roman"/>
        </w:rPr>
        <w:br/>
        <w:t>4. О размере дивидендов, сроках и форме их выплаты по итогам работы за 2024 год и установлении</w:t>
      </w:r>
      <w:r>
        <w:rPr>
          <w:rFonts w:eastAsia="Times New Roman"/>
        </w:rPr>
        <w:t xml:space="preserve">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О выплате вознаграждения за работу в составе совета директоров членам совета директоров, не являющимся государственными служащими, в размере, установленном внутренними документа</w:t>
      </w:r>
      <w:r>
        <w:rPr>
          <w:rFonts w:eastAsia="Times New Roman"/>
        </w:rPr>
        <w:t>ми Общества.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6. О выплате вознаграждения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7. Избрание членов совета директоров Обществ</w:t>
      </w:r>
      <w:r>
        <w:rPr>
          <w:rFonts w:eastAsia="Times New Roman"/>
        </w:rPr>
        <w:t>а.</w:t>
      </w:r>
      <w:r>
        <w:rPr>
          <w:rFonts w:eastAsia="Times New Roman"/>
        </w:rPr>
        <w:br/>
        <w:t>8. Избрание членов ревизионной комиссии Общества.</w:t>
      </w:r>
      <w:r>
        <w:rPr>
          <w:rFonts w:eastAsia="Times New Roman"/>
        </w:rPr>
        <w:br/>
        <w:t>9. Назначение аудиторской организации Общества.</w:t>
      </w:r>
      <w:r>
        <w:rPr>
          <w:rFonts w:eastAsia="Times New Roman"/>
        </w:rPr>
        <w:br/>
        <w:t>10. Об утверждении Устава ПАО «Россети» в новой редакции.</w:t>
      </w:r>
      <w:r>
        <w:rPr>
          <w:rFonts w:eastAsia="Times New Roman"/>
        </w:rPr>
        <w:br/>
        <w:t xml:space="preserve">11. Об утверждении Положения об Общем собрании акционеров ПАО «Россети» в новой редакции. </w:t>
      </w:r>
      <w:r>
        <w:rPr>
          <w:rFonts w:eastAsia="Times New Roman"/>
        </w:rPr>
        <w:br/>
        <w:t>12. Об</w:t>
      </w:r>
      <w:r>
        <w:rPr>
          <w:rFonts w:eastAsia="Times New Roman"/>
        </w:rPr>
        <w:t xml:space="preserve"> утверждении Положения о Совете директоров ПАО «Россети» в новой редакции.</w:t>
      </w:r>
      <w:r>
        <w:rPr>
          <w:rFonts w:eastAsia="Times New Roman"/>
        </w:rPr>
        <w:br/>
        <w:t>13. Об утверждении Положения о Правлении ПАО «Россети» в новой редакции.</w:t>
      </w:r>
      <w:r>
        <w:rPr>
          <w:rFonts w:eastAsia="Times New Roman"/>
        </w:rPr>
        <w:br/>
        <w:t>14. Об утверждении Положения о Ревизионной комиссии ПАО «Россети» в новой редакции.</w:t>
      </w:r>
      <w:r>
        <w:rPr>
          <w:rFonts w:eastAsia="Times New Roman"/>
        </w:rPr>
        <w:br/>
        <w:t>15. Об утверждении Полож</w:t>
      </w:r>
      <w:r>
        <w:rPr>
          <w:rFonts w:eastAsia="Times New Roman"/>
        </w:rPr>
        <w:t>ения о выплате членам Совета директоров ПАО «Россети» вознаграждений и компенсаций в новой редакции.</w:t>
      </w:r>
      <w:r>
        <w:rPr>
          <w:rFonts w:eastAsia="Times New Roman"/>
        </w:rPr>
        <w:br/>
        <w:t>16. Об утверждении Положения о выплате членам Ревизионной комиссии ПАО «Россети» вознаграждений и компенсаций в новой редакции.</w:t>
      </w:r>
      <w:r>
        <w:rPr>
          <w:rFonts w:eastAsia="Times New Roman"/>
        </w:rPr>
        <w:br/>
        <w:t>17. О прекращении участия П</w:t>
      </w:r>
      <w:r>
        <w:rPr>
          <w:rFonts w:eastAsia="Times New Roman"/>
        </w:rPr>
        <w:t xml:space="preserve">АО «Россети» в Ассоциации дополнительного профессионального образования «Некоммерческое партнерство Корпоративный образовательный и научный центр Единой энергетической системы имени А.Ф. Дьякова». </w:t>
      </w:r>
    </w:p>
    <w:p w:rsidR="00000000" w:rsidRDefault="00620745">
      <w:pPr>
        <w:pStyle w:val="a3"/>
      </w:pPr>
      <w:r>
        <w:t>Настоящим сообщаем о получении НКО АО НРД информации, пред</w:t>
      </w:r>
      <w:r>
        <w:t>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</w:t>
      </w:r>
      <w:r>
        <w:t>ления, а также о требованиях к порядку предоставления центральным депозитарием доступа к такой информации"</w:t>
      </w:r>
    </w:p>
    <w:p w:rsidR="00000000" w:rsidRDefault="00620745">
      <w:pPr>
        <w:pStyle w:val="a3"/>
      </w:pPr>
      <w:r>
        <w:t>4.2 Информация о созыве общего собрания акционеров эмитента</w:t>
      </w:r>
    </w:p>
    <w:p w:rsidR="00000000" w:rsidRDefault="00620745">
      <w:pPr>
        <w:pStyle w:val="HTML"/>
      </w:pPr>
      <w:r>
        <w:t>По всем вопросам, связанным с настоящим сообщением, Вы можете обращаться к Вашим персонал</w:t>
      </w:r>
      <w:r>
        <w:t>ьным менеджерам по телефонам: (495) 956-27-90, (495) 956-27-91/ For details please contact your account  manager (495) 956-27-90, (495) 956-27-91</w:t>
      </w:r>
    </w:p>
    <w:p w:rsidR="00000000" w:rsidRDefault="00620745">
      <w:pPr>
        <w:rPr>
          <w:rFonts w:eastAsia="Times New Roman"/>
        </w:rPr>
      </w:pPr>
      <w:r>
        <w:rPr>
          <w:rFonts w:eastAsia="Times New Roman"/>
        </w:rPr>
        <w:br/>
      </w:r>
    </w:p>
    <w:p w:rsidR="00620745" w:rsidRDefault="0062074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</w:t>
      </w:r>
      <w:r>
        <w:t>ию. Полная информация содержится непосредственно в электронном документе.</w:t>
      </w:r>
    </w:p>
    <w:sectPr w:rsidR="00620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52BA2"/>
    <w:rsid w:val="00352BA2"/>
    <w:rsid w:val="0062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EE5AC4-AB00-454E-8ADB-C7C96AD4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8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2025-05-26T06:25:00Z</dcterms:created>
  <dcterms:modified xsi:type="dcterms:W3CDTF">2025-05-26T06:25:00Z</dcterms:modified>
</cp:coreProperties>
</file>