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7E7C">
      <w:pPr>
        <w:pStyle w:val="a3"/>
        <w:divId w:val="61973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6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78870858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</w:p>
        </w:tc>
      </w:tr>
      <w:tr w:rsidR="00000000">
        <w:trPr>
          <w:divId w:val="6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</w:p>
        </w:tc>
      </w:tr>
      <w:tr w:rsidR="00000000">
        <w:trPr>
          <w:divId w:val="6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61973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7E7C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"ФосАгро" ИНН 7736216869 (акции 1-02-06556-A / ISIN RU000A0JRKT8, 1-02-06556-A / ISIN RU000A0JRKT8)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2023 г.</w:t>
            </w:r>
          </w:p>
        </w:tc>
      </w:tr>
    </w:tbl>
    <w:p w:rsidR="00000000" w:rsidRDefault="00877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614"/>
        <w:gridCol w:w="169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811781X16090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811781X75800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"ФосАгро"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</w:t>
            </w:r>
            <w:r>
              <w:rPr>
                <w:rFonts w:eastAsia="Times New Roman"/>
              </w:rPr>
              <w:t>06556-A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2012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RU000A0JRKT8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</w:t>
            </w:r>
          </w:p>
        </w:tc>
      </w:tr>
    </w:tbl>
    <w:p w:rsidR="00000000" w:rsidRDefault="00877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77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1"/>
        <w:gridCol w:w="218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FSAO/02/DR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3 месяца 2023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Порядковый номер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</w:tr>
    </w:tbl>
    <w:p w:rsidR="00000000" w:rsidRDefault="00877E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7E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811714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7E7C">
            <w:pPr>
              <w:rPr>
                <w:rFonts w:eastAsia="Times New Roman"/>
              </w:rPr>
            </w:pPr>
          </w:p>
        </w:tc>
      </w:tr>
    </w:tbl>
    <w:p w:rsidR="00000000" w:rsidRDefault="00877E7C">
      <w:pPr>
        <w:rPr>
          <w:rFonts w:eastAsia="Times New Roman"/>
        </w:rPr>
      </w:pPr>
    </w:p>
    <w:p w:rsidR="00000000" w:rsidRDefault="00877E7C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877E7C">
      <w:pPr>
        <w:pStyle w:val="a3"/>
      </w:pPr>
      <w:r>
        <w:t>11.2 Информация о рекомендациях совета директоров (наблюдательного совета) эмитента в отношении размера дивидендов по акциям и порядка их выплаты, в том числе о рекомендациях сов</w:t>
      </w:r>
      <w:r>
        <w:t xml:space="preserve">ета директоров (наблюдательного совета) эмитента не выплачивать дивиденды </w:t>
      </w:r>
    </w:p>
    <w:p w:rsidR="00000000" w:rsidRDefault="00877E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7E7C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</w:t>
      </w:r>
      <w:r>
        <w:t xml:space="preserve"> contact your account  manager (495) 956-27-90, (495) 956-27-91</w:t>
      </w:r>
    </w:p>
    <w:p w:rsidR="00000000" w:rsidRDefault="00877E7C">
      <w:pPr>
        <w:rPr>
          <w:rFonts w:eastAsia="Times New Roman"/>
        </w:rPr>
      </w:pPr>
      <w:r>
        <w:rPr>
          <w:rFonts w:eastAsia="Times New Roman"/>
        </w:rPr>
        <w:br/>
      </w:r>
    </w:p>
    <w:p w:rsidR="00877E7C" w:rsidRDefault="00877E7C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7E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23245"/>
    <w:rsid w:val="00877E7C"/>
    <w:rsid w:val="00923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258206D-5D21-4D25-8A84-C3958010E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9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f3a549aff10d4a60b20c324c76fcd9a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2023-05-31T05:25:00Z</dcterms:created>
  <dcterms:modified xsi:type="dcterms:W3CDTF">2023-05-31T05:25:00Z</dcterms:modified>
</cp:coreProperties>
</file>