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555302">
      <w:pPr>
        <w:pStyle w:val="a3"/>
        <w:divId w:val="144133080"/>
      </w:pPr>
      <w:bookmarkStart w:id="0" w:name="_GoBack"/>
      <w:bookmarkEnd w:id="0"/>
      <w:r>
        <w:t>CS082 Сообщение об итогах собрания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14413308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49642099</w:t>
            </w:r>
          </w:p>
        </w:tc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</w:p>
        </w:tc>
      </w:tr>
      <w:tr w:rsidR="00000000">
        <w:trPr>
          <w:divId w:val="14413308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</w:p>
        </w:tc>
      </w:tr>
      <w:tr w:rsidR="00000000">
        <w:trPr>
          <w:divId w:val="14413308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49292384</w:t>
            </w:r>
          </w:p>
        </w:tc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</w:p>
        </w:tc>
      </w:tr>
      <w:tr w:rsidR="00000000">
        <w:trPr>
          <w:divId w:val="14413308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4413308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555302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прошедшем корпоративном действии "Внеочередное общее собрание" с ценными бумагами эмитента МКПАО "ОК РУСАЛ" ИНН 3906394938 (акция 1-01-16677-A / ISIN RU000A1025V3)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76"/>
        <w:gridCol w:w="6179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5530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574510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</w:t>
            </w:r>
            <w:r>
              <w:rPr>
                <w:rFonts w:eastAsia="Times New Roman"/>
              </w:rPr>
              <w:t>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(факт.)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07 апреля 2021 г. 11:00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марта 2021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Очная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Место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Российская Федерация, г. Москва, Пресненская набережная, 2, Новотель М</w:t>
            </w:r>
            <w:r>
              <w:rPr>
                <w:rFonts w:eastAsia="Times New Roman"/>
              </w:rPr>
              <w:br/>
              <w:t>осква Сити</w:t>
            </w:r>
          </w:p>
        </w:tc>
      </w:tr>
    </w:tbl>
    <w:p w:rsidR="00000000" w:rsidRDefault="0055530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685"/>
        <w:gridCol w:w="1992"/>
        <w:gridCol w:w="1394"/>
        <w:gridCol w:w="1527"/>
        <w:gridCol w:w="1655"/>
        <w:gridCol w:w="1655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55530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5530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5530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5530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5530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5530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5530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5530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5530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574510X58871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Международная компания публичное акционерное общество "Объединенная Компания "РУСАЛ""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1-01-16677-A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03 сентября 2020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RU000A1025V3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RU000A1025V3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"МРЦ"</w:t>
            </w:r>
          </w:p>
        </w:tc>
      </w:tr>
    </w:tbl>
    <w:p w:rsidR="00000000" w:rsidRDefault="0055530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4"/>
        <w:gridCol w:w="6523"/>
        <w:gridCol w:w="1488"/>
      </w:tblGrid>
      <w:tr w:rsidR="00000000">
        <w:trPr>
          <w:tblHeader/>
          <w:tblCellSpacing w:w="7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000000" w:rsidRDefault="0055530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Результаты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решения:1.1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Утвердить Положение о Ревизионной комиссии МКПАО "ОК РУСАЛ" (входит в состав материалов (информации), подлежащих предоставлению при подготовке к собранию).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10426092336</w:t>
            </w:r>
            <w:r>
              <w:rPr>
                <w:rFonts w:eastAsia="Times New Roman"/>
              </w:rPr>
              <w:br/>
              <w:t>Против: 6560</w:t>
            </w:r>
            <w:r>
              <w:rPr>
                <w:rFonts w:eastAsia="Times New Roman"/>
              </w:rPr>
              <w:br/>
              <w:t xml:space="preserve">Воздержался: </w:t>
            </w:r>
            <w:r>
              <w:rPr>
                <w:rFonts w:eastAsia="Times New Roman"/>
              </w:rPr>
              <w:lastRenderedPageBreak/>
              <w:t>1104002</w:t>
            </w:r>
            <w:r>
              <w:rPr>
                <w:rFonts w:eastAsia="Times New Roman"/>
              </w:rPr>
              <w:br/>
              <w:t>Не участвовало: 3866919224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 xml:space="preserve">Номер </w:t>
            </w:r>
            <w:r>
              <w:rPr>
                <w:rFonts w:eastAsia="Times New Roman"/>
              </w:rPr>
              <w:t>проекта решения:2.1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Избрать в Ревизионную комиссию МКПАО «ОК РУСАЛ» следующих лиц: 1. Плотникова Татьяна Владимировна 2. Дроздов Антон Геннадьевич 3. Перевалов Юрий Анатольевич - Плотникова Татьяна Владимировна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9904959116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t>Против: 43870113</w:t>
            </w:r>
            <w:r>
              <w:rPr>
                <w:rFonts w:eastAsia="Times New Roman"/>
              </w:rPr>
              <w:br/>
              <w:t>Воздержался: 478374369</w:t>
            </w:r>
            <w:r>
              <w:rPr>
                <w:rFonts w:eastAsia="Times New Roman"/>
              </w:rPr>
              <w:br/>
              <w:t>Не участвовало: 3866918524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решения:2.2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в Ревизионную комиссию МКПАО «ОК РУСАЛ» следующих лиц: 1. Плотникова Татьяна Владимировна 2. Дроздов Антон Геннадьевич 3. Перевалов Юрий Анатольевич - Дро</w:t>
            </w:r>
            <w:r>
              <w:rPr>
                <w:rFonts w:eastAsia="Times New Roman"/>
              </w:rPr>
              <w:t xml:space="preserve">здов Антон Геннадьевич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9905003876</w:t>
            </w:r>
            <w:r>
              <w:rPr>
                <w:rFonts w:eastAsia="Times New Roman"/>
              </w:rPr>
              <w:br/>
              <w:t>Против: 43846523</w:t>
            </w:r>
            <w:r>
              <w:rPr>
                <w:rFonts w:eastAsia="Times New Roman"/>
              </w:rPr>
              <w:br/>
              <w:t>Воздержался: 478348479</w:t>
            </w:r>
            <w:r>
              <w:rPr>
                <w:rFonts w:eastAsia="Times New Roman"/>
              </w:rPr>
              <w:br/>
              <w:t>Не участвовало: 3866923244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решения:2.3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в Ревизионную комиссию МКПАО «ОК РУСАЛ» следующих лиц: 1. Плотникова Татьяна Владимировна 2. Дроздов</w:t>
            </w:r>
            <w:r>
              <w:rPr>
                <w:rFonts w:eastAsia="Times New Roman"/>
              </w:rPr>
              <w:t xml:space="preserve"> Антон Геннадьевич 3. Перевалов Юрий Анатольевич - Перевалов Юрий Анатольевич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5530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9904976866</w:t>
            </w:r>
            <w:r>
              <w:rPr>
                <w:rFonts w:eastAsia="Times New Roman"/>
              </w:rPr>
              <w:br/>
              <w:t>Против: 43848133</w:t>
            </w:r>
            <w:r>
              <w:rPr>
                <w:rFonts w:eastAsia="Times New Roman"/>
              </w:rPr>
              <w:br/>
              <w:t>Воздержался: 478376799</w:t>
            </w:r>
            <w:r>
              <w:rPr>
                <w:rFonts w:eastAsia="Times New Roman"/>
              </w:rPr>
              <w:br/>
              <w:t>Не участвовало: 3866920324</w:t>
            </w:r>
          </w:p>
        </w:tc>
      </w:tr>
    </w:tbl>
    <w:p w:rsidR="00000000" w:rsidRDefault="00555302">
      <w:pPr>
        <w:rPr>
          <w:rFonts w:eastAsia="Times New Roman"/>
        </w:rPr>
      </w:pPr>
    </w:p>
    <w:p w:rsidR="00000000" w:rsidRDefault="00555302">
      <w:pPr>
        <w:pStyle w:val="a3"/>
      </w:pPr>
      <w:r>
        <w:t>Направляем Вам поступившие в НКО АО НРД итоги общего собрания акционеров с целью доведения указанной информации до лиц, имеющих право на участие в данном корпоративном действии.*</w:t>
      </w:r>
      <w:r>
        <w:br/>
      </w:r>
      <w:r>
        <w:br/>
        <w:t>* НРД не отвечает за полноту и достоверность информации, полученной от треть</w:t>
      </w:r>
      <w:r>
        <w:t xml:space="preserve">их лиц. </w:t>
      </w:r>
    </w:p>
    <w:p w:rsidR="00000000" w:rsidRDefault="00555302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555302">
      <w:pPr>
        <w:pStyle w:val="HTML"/>
      </w:pPr>
      <w:r>
        <w:t xml:space="preserve">По всем вопросам, связанным с </w:t>
      </w:r>
      <w:r>
        <w:t>настоящим сообщением, Вы можете обращаться к Вашим персональным менеджерам по телефонам: (495) 956-27-90, (495) 956-27-91/ For details please contact your account  manager (495) 956-27-90, (495) 956-27-91</w:t>
      </w:r>
    </w:p>
    <w:p w:rsidR="00000000" w:rsidRDefault="00555302">
      <w:pPr>
        <w:rPr>
          <w:rFonts w:eastAsia="Times New Roman"/>
        </w:rPr>
      </w:pPr>
      <w:r>
        <w:rPr>
          <w:rFonts w:eastAsia="Times New Roman"/>
        </w:rPr>
        <w:br/>
      </w:r>
    </w:p>
    <w:p w:rsidR="00555302" w:rsidRDefault="00555302">
      <w:pPr>
        <w:pStyle w:val="HTML"/>
      </w:pPr>
      <w:r>
        <w:lastRenderedPageBreak/>
        <w:t>Настоящий документ является визуализированной фор</w:t>
      </w:r>
      <w:r>
        <w:t>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5553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762142"/>
    <w:rsid w:val="00555302"/>
    <w:rsid w:val="00762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D3FD6DE-1329-42D7-AE2B-2046DFD75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133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a69658584235458eb765be5cd43264b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2021-04-13T05:00:00Z</dcterms:created>
  <dcterms:modified xsi:type="dcterms:W3CDTF">2021-04-13T05:00:00Z</dcterms:modified>
</cp:coreProperties>
</file>