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191">
      <w:pPr>
        <w:pStyle w:val="a3"/>
        <w:divId w:val="4527531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275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34559513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</w:tr>
      <w:tr w:rsidR="00000000">
        <w:trPr>
          <w:divId w:val="45275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</w:tr>
      <w:tr w:rsidR="00000000">
        <w:trPr>
          <w:divId w:val="45275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34529892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</w:tr>
      <w:tr w:rsidR="00000000">
        <w:trPr>
          <w:divId w:val="45275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75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41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</w:t>
            </w:r>
          </w:p>
        </w:tc>
      </w:tr>
    </w:tbl>
    <w:p w:rsidR="00000000" w:rsidRDefault="004C4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417054X4053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C4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4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3351267591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2018 год. </w:t>
            </w:r>
            <w:r>
              <w:rPr>
                <w:rFonts w:eastAsia="Times New Roman"/>
              </w:rPr>
              <w:t xml:space="preserve">Прибыль по результатам 2018 финансового года не распределять в связи с ее отсутствием.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3351267591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2018 финансового года не выплачи</w:t>
            </w:r>
            <w:r>
              <w:rPr>
                <w:rFonts w:eastAsia="Times New Roman"/>
              </w:rPr>
              <w:t>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3700864678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Гриднев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1936815288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</w:t>
            </w:r>
            <w:r>
              <w:rPr>
                <w:rFonts w:eastAsia="Times New Roman"/>
              </w:rPr>
              <w:t>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1958529255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7824012620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1958529255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1958529255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Тумини Пьеро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4405708864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5863928209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 1. Марусова Ольга Владимировна 2. Нищев Алексей Юрьевич 3. Левин Илья Рудольфович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3700864678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</w:t>
            </w:r>
            <w:r>
              <w:rPr>
                <w:rFonts w:eastAsia="Times New Roman"/>
              </w:rPr>
              <w:t xml:space="preserve">6»; Общество с ограниченной ответственностью «Группа Финансы» (место нахождения: 109052, г. Москва, ул. Нижегородская, д. 70, корп. 2, ИНН: 2312145943, ОГРН: 1082312000110)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3351267591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Членам Совета директоров Общества за членство в Совете директоров в период с 28.06.2019 года до следующего Годового общего собрания акционеров Общества возн</w:t>
            </w:r>
            <w:r>
              <w:rPr>
                <w:rFonts w:eastAsia="Times New Roman"/>
              </w:rPr>
              <w:t xml:space="preserve">аграждение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3700864678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</w:tbl>
    <w:p w:rsidR="00000000" w:rsidRDefault="004C4191">
      <w:pPr>
        <w:rPr>
          <w:rFonts w:eastAsia="Times New Roman"/>
        </w:rPr>
      </w:pPr>
    </w:p>
    <w:p w:rsidR="00000000" w:rsidRDefault="004C4191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C41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4191" w:rsidRDefault="004C41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C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376A"/>
    <w:rsid w:val="004C4191"/>
    <w:rsid w:val="00A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48BEEC-4717-493B-A813-0E2ED4B7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c8d8bd722646a2a68ff97e1559fe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2019-07-05T11:16:00Z</dcterms:created>
  <dcterms:modified xsi:type="dcterms:W3CDTF">2019-07-05T11:16:00Z</dcterms:modified>
</cp:coreProperties>
</file>