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17668C">
      <w:pPr>
        <w:pStyle w:val="a3"/>
        <w:divId w:val="841237046"/>
      </w:pPr>
      <w:bookmarkStart w:id="0" w:name="_GoBack"/>
      <w:bookmarkEnd w:id="0"/>
      <w:r>
        <w:t>CS082 Сообщение об итогах собрания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8"/>
        <w:gridCol w:w="2857"/>
        <w:gridCol w:w="3280"/>
      </w:tblGrid>
      <w:tr w:rsidR="00000000">
        <w:trPr>
          <w:divId w:val="841237046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34189550</w:t>
            </w:r>
          </w:p>
        </w:tc>
        <w:tc>
          <w:tcPr>
            <w:tcW w:w="0" w:type="auto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</w:tr>
      <w:tr w:rsidR="00000000">
        <w:trPr>
          <w:divId w:val="841237046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</w:tr>
      <w:tr w:rsidR="00000000">
        <w:trPr>
          <w:divId w:val="841237046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34135401</w:t>
            </w:r>
          </w:p>
        </w:tc>
        <w:tc>
          <w:tcPr>
            <w:tcW w:w="0" w:type="auto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</w:tr>
      <w:tr w:rsidR="00000000">
        <w:trPr>
          <w:divId w:val="841237046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841237046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17668C">
      <w:pPr>
        <w:pStyle w:val="1"/>
        <w:rPr>
          <w:rFonts w:eastAsia="Times New Roman"/>
        </w:rPr>
      </w:pPr>
      <w:r>
        <w:rPr>
          <w:rFonts w:eastAsia="Times New Roman"/>
        </w:rPr>
        <w:t xml:space="preserve">(MEET) О прошедшем корпоративном действии "Годовое общее собрание акционеров" с ценными бумагами эмитента ПАО "ОГК-2" ИНН 2607018122 (акция 1-02-65105-D / ISIN RU000A0JNG55)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03"/>
        <w:gridCol w:w="6152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17668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412926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Код </w:t>
            </w:r>
            <w:r>
              <w:rPr>
                <w:rFonts w:eastAsia="Times New Roman"/>
              </w:rPr>
              <w:t>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MEET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Годовое общее собрание акционеров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(факт.)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11 июня 2019 г. 11:00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17 мая 2019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Форма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Очная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Место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г. Санкт-Петербург, пос. Шушары, Петербургское шоссе, д.62, корп.1 (от</w:t>
            </w:r>
            <w:r>
              <w:rPr>
                <w:rFonts w:eastAsia="Times New Roman"/>
              </w:rPr>
              <w:br/>
              <w:t>ель Hilton Saint Petersburg Expo Forum, 2 этаж, Бальный зал A+B).</w:t>
            </w:r>
          </w:p>
        </w:tc>
      </w:tr>
    </w:tbl>
    <w:p w:rsidR="00000000" w:rsidRDefault="0017668C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5"/>
        <w:gridCol w:w="1717"/>
        <w:gridCol w:w="1840"/>
        <w:gridCol w:w="1840"/>
        <w:gridCol w:w="1527"/>
        <w:gridCol w:w="1681"/>
        <w:gridCol w:w="1681"/>
        <w:gridCol w:w="2000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17668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7668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7668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7668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Номер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7668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7668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7668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7668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7668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412926X8677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"Вторая генерирующая компания оптового рынка электроэнергии"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1-02-65105-D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19 апреля 2007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</w:t>
            </w:r>
            <w:r>
              <w:rPr>
                <w:rFonts w:eastAsia="Times New Roman"/>
              </w:rPr>
              <w:t>U000A0JNG55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RU000A0JNG55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"ДРАГА"</w:t>
            </w:r>
          </w:p>
        </w:tc>
      </w:tr>
    </w:tbl>
    <w:p w:rsidR="00000000" w:rsidRDefault="0017668C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45"/>
        <w:gridCol w:w="4710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17668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lastRenderedPageBreak/>
              <w:t>Связанные корпоративные действия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7668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7668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DVCA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412929</w:t>
            </w:r>
          </w:p>
        </w:tc>
      </w:tr>
    </w:tbl>
    <w:p w:rsidR="00000000" w:rsidRDefault="0017668C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73"/>
        <w:gridCol w:w="6361"/>
        <w:gridCol w:w="1421"/>
      </w:tblGrid>
      <w:tr w:rsidR="00000000">
        <w:trPr>
          <w:tblHeader/>
          <w:tblCellSpacing w:w="7" w:type="dxa"/>
        </w:trPr>
        <w:tc>
          <w:tcPr>
            <w:tcW w:w="0" w:type="auto"/>
            <w:gridSpan w:val="3"/>
            <w:shd w:val="clear" w:color="auto" w:fill="BBBBBB"/>
            <w:vAlign w:val="center"/>
            <w:hideMark/>
          </w:tcPr>
          <w:p w:rsidR="00000000" w:rsidRDefault="0017668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Результаты голосования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решения:1.1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87074124514</w:t>
            </w:r>
            <w:r>
              <w:rPr>
                <w:rFonts w:eastAsia="Times New Roman"/>
              </w:rPr>
              <w:br/>
              <w:t>Против: 4359</w:t>
            </w:r>
            <w:r>
              <w:rPr>
                <w:rFonts w:eastAsia="Times New Roman"/>
              </w:rPr>
              <w:br/>
              <w:t>Воздержался: 127185517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решения:2.1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87200361417</w:t>
            </w:r>
            <w:r>
              <w:rPr>
                <w:rFonts w:eastAsia="Times New Roman"/>
              </w:rPr>
              <w:br/>
              <w:t>Против: 22295</w:t>
            </w:r>
            <w:r>
              <w:rPr>
                <w:rFonts w:eastAsia="Times New Roman"/>
              </w:rPr>
              <w:br/>
              <w:t>Воздержался: 915447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решения:3.1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0</w:t>
            </w:r>
            <w:r>
              <w:rPr>
                <w:rFonts w:eastAsia="Times New Roman"/>
              </w:rPr>
              <w:br/>
              <w:t>Против: 1595297</w:t>
            </w:r>
            <w:r>
              <w:rPr>
                <w:rFonts w:eastAsia="Times New Roman"/>
              </w:rPr>
              <w:br/>
              <w:t>Воздержался: 1262626024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решения:3.1.1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84142808305</w:t>
            </w:r>
            <w:r>
              <w:rPr>
                <w:rFonts w:eastAsia="Times New Roman"/>
              </w:rPr>
              <w:br/>
              <w:t>Против: 0</w:t>
            </w:r>
            <w:r>
              <w:rPr>
                <w:rFonts w:eastAsia="Times New Roman"/>
              </w:rPr>
              <w:br/>
            </w:r>
            <w:r>
              <w:rPr>
                <w:rFonts w:eastAsia="Times New Roman"/>
              </w:rPr>
              <w:t>Воздержался: 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решения:3.1.2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84142968256</w:t>
            </w:r>
            <w:r>
              <w:rPr>
                <w:rFonts w:eastAsia="Times New Roman"/>
              </w:rPr>
              <w:br/>
              <w:t>Против: 0</w:t>
            </w:r>
            <w:r>
              <w:rPr>
                <w:rFonts w:eastAsia="Times New Roman"/>
              </w:rPr>
              <w:br/>
              <w:t>Воздержался: 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решения:3.1.3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84144230783</w:t>
            </w:r>
            <w:r>
              <w:rPr>
                <w:rFonts w:eastAsia="Times New Roman"/>
              </w:rPr>
              <w:br/>
              <w:t>Против: 0</w:t>
            </w:r>
            <w:r>
              <w:rPr>
                <w:rFonts w:eastAsia="Times New Roman"/>
              </w:rPr>
              <w:br/>
              <w:t>Воздержался: 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решения:3.1.4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Нет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5680246</w:t>
            </w:r>
            <w:r>
              <w:rPr>
                <w:rFonts w:eastAsia="Times New Roman"/>
              </w:rPr>
              <w:br/>
            </w:r>
            <w:r>
              <w:rPr>
                <w:rFonts w:eastAsia="Times New Roman"/>
              </w:rPr>
              <w:t>Против: 0</w:t>
            </w:r>
            <w:r>
              <w:rPr>
                <w:rFonts w:eastAsia="Times New Roman"/>
              </w:rPr>
              <w:br/>
              <w:t>Воздержался: 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решения:3.1.5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84143421243</w:t>
            </w:r>
            <w:r>
              <w:rPr>
                <w:rFonts w:eastAsia="Times New Roman"/>
              </w:rPr>
              <w:br/>
              <w:t>Против: 0</w:t>
            </w:r>
            <w:r>
              <w:rPr>
                <w:rFonts w:eastAsia="Times New Roman"/>
              </w:rPr>
              <w:br/>
            </w:r>
            <w:r>
              <w:rPr>
                <w:rFonts w:eastAsia="Times New Roman"/>
              </w:rPr>
              <w:lastRenderedPageBreak/>
              <w:t>Воздержался: 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Номер проекта решения:3.1.6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84148435470</w:t>
            </w:r>
            <w:r>
              <w:rPr>
                <w:rFonts w:eastAsia="Times New Roman"/>
              </w:rPr>
              <w:br/>
              <w:t>Против: 0</w:t>
            </w:r>
            <w:r>
              <w:rPr>
                <w:rFonts w:eastAsia="Times New Roman"/>
              </w:rPr>
              <w:br/>
              <w:t>Воздержался: 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решения:3.1.7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84144765878</w:t>
            </w:r>
            <w:r>
              <w:rPr>
                <w:rFonts w:eastAsia="Times New Roman"/>
              </w:rPr>
              <w:br/>
              <w:t>Против: 0</w:t>
            </w:r>
            <w:r>
              <w:rPr>
                <w:rFonts w:eastAsia="Times New Roman"/>
              </w:rPr>
              <w:br/>
              <w:t>Воздержался: 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решения:3.1.8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84143954356</w:t>
            </w:r>
            <w:r>
              <w:rPr>
                <w:rFonts w:eastAsia="Times New Roman"/>
              </w:rPr>
              <w:br/>
              <w:t>Против: 0</w:t>
            </w:r>
            <w:r>
              <w:rPr>
                <w:rFonts w:eastAsia="Times New Roman"/>
              </w:rPr>
              <w:br/>
              <w:t>Воздержался: 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решения:3.1.9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97529548337</w:t>
            </w:r>
            <w:r>
              <w:rPr>
                <w:rFonts w:eastAsia="Times New Roman"/>
              </w:rPr>
              <w:br/>
              <w:t>Против: 0</w:t>
            </w:r>
            <w:r>
              <w:rPr>
                <w:rFonts w:eastAsia="Times New Roman"/>
              </w:rPr>
              <w:br/>
              <w:t>Воздержался: 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решения:3.1.10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Нет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2910430</w:t>
            </w:r>
            <w:r>
              <w:rPr>
                <w:rFonts w:eastAsia="Times New Roman"/>
              </w:rPr>
              <w:br/>
              <w:t>Против: 0</w:t>
            </w:r>
            <w:r>
              <w:rPr>
                <w:rFonts w:eastAsia="Times New Roman"/>
              </w:rPr>
              <w:br/>
              <w:t>Воздержался: 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решения:3.1.11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84144550803</w:t>
            </w:r>
            <w:r>
              <w:rPr>
                <w:rFonts w:eastAsia="Times New Roman"/>
              </w:rPr>
              <w:br/>
              <w:t>Против: 0</w:t>
            </w:r>
            <w:r>
              <w:rPr>
                <w:rFonts w:eastAsia="Times New Roman"/>
              </w:rPr>
              <w:br/>
              <w:t>Воздержался: 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решения:3.1.12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85091859852</w:t>
            </w:r>
            <w:r>
              <w:rPr>
                <w:rFonts w:eastAsia="Times New Roman"/>
              </w:rPr>
              <w:br/>
              <w:t>Против: 0</w:t>
            </w:r>
            <w:r>
              <w:rPr>
                <w:rFonts w:eastAsia="Times New Roman"/>
              </w:rPr>
              <w:br/>
              <w:t>Воздержался: 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решения:3.1</w:t>
            </w:r>
            <w:r>
              <w:rPr>
                <w:rFonts w:eastAsia="Times New Roman"/>
              </w:rPr>
              <w:t>.13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Нет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3286066</w:t>
            </w:r>
            <w:r>
              <w:rPr>
                <w:rFonts w:eastAsia="Times New Roman"/>
              </w:rPr>
              <w:br/>
              <w:t>Против: 0</w:t>
            </w:r>
            <w:r>
              <w:rPr>
                <w:rFonts w:eastAsia="Times New Roman"/>
              </w:rPr>
              <w:br/>
              <w:t>Воздержался: 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решения:3.1.14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84147883200</w:t>
            </w:r>
            <w:r>
              <w:rPr>
                <w:rFonts w:eastAsia="Times New Roman"/>
              </w:rPr>
              <w:br/>
              <w:t>Против: 0</w:t>
            </w:r>
            <w:r>
              <w:rPr>
                <w:rFonts w:eastAsia="Times New Roman"/>
              </w:rPr>
              <w:br/>
              <w:t>Воздержался: 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решения:3.1.15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Нет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3908460405</w:t>
            </w:r>
            <w:r>
              <w:rPr>
                <w:rFonts w:eastAsia="Times New Roman"/>
              </w:rPr>
              <w:br/>
              <w:t>Против: 0</w:t>
            </w:r>
            <w:r>
              <w:rPr>
                <w:rFonts w:eastAsia="Times New Roman"/>
              </w:rPr>
              <w:br/>
              <w:t>Воздержался: 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решения:4.1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82825425375</w:t>
            </w:r>
            <w:r>
              <w:rPr>
                <w:rFonts w:eastAsia="Times New Roman"/>
              </w:rPr>
              <w:br/>
              <w:t>Против: 238983</w:t>
            </w:r>
            <w:r>
              <w:rPr>
                <w:rFonts w:eastAsia="Times New Roman"/>
              </w:rPr>
              <w:br/>
              <w:t>Воздержался: 256711803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решения:4.2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82825540184</w:t>
            </w:r>
            <w:r>
              <w:rPr>
                <w:rFonts w:eastAsia="Times New Roman"/>
              </w:rPr>
              <w:br/>
              <w:t>Против: 138186</w:t>
            </w:r>
            <w:r>
              <w:rPr>
                <w:rFonts w:eastAsia="Times New Roman"/>
              </w:rPr>
              <w:br/>
              <w:t>Воздержался: 256702142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решения:4.3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82825530501</w:t>
            </w:r>
            <w:r>
              <w:rPr>
                <w:rFonts w:eastAsia="Times New Roman"/>
              </w:rPr>
              <w:br/>
            </w:r>
            <w:r>
              <w:rPr>
                <w:rFonts w:eastAsia="Times New Roman"/>
              </w:rPr>
              <w:t>Против: 157486</w:t>
            </w:r>
            <w:r>
              <w:rPr>
                <w:rFonts w:eastAsia="Times New Roman"/>
              </w:rPr>
              <w:br/>
              <w:t>Воздержался: 256704190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решения:4.4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82825533080</w:t>
            </w:r>
            <w:r>
              <w:rPr>
                <w:rFonts w:eastAsia="Times New Roman"/>
              </w:rPr>
              <w:br/>
              <w:t>Против: 138532</w:t>
            </w:r>
            <w:r>
              <w:rPr>
                <w:rFonts w:eastAsia="Times New Roman"/>
              </w:rPr>
              <w:br/>
              <w:t>Воздержался: 256738776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решения:4.5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82825430656</w:t>
            </w:r>
            <w:r>
              <w:rPr>
                <w:rFonts w:eastAsia="Times New Roman"/>
              </w:rPr>
              <w:br/>
              <w:t>Против: 312605</w:t>
            </w:r>
            <w:r>
              <w:rPr>
                <w:rFonts w:eastAsia="Times New Roman"/>
              </w:rPr>
              <w:br/>
              <w:t>Воздержался: 256738827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решения:5.1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86905745924</w:t>
            </w:r>
            <w:r>
              <w:rPr>
                <w:rFonts w:eastAsia="Times New Roman"/>
              </w:rPr>
              <w:br/>
              <w:t xml:space="preserve">Против: </w:t>
            </w:r>
            <w:r>
              <w:rPr>
                <w:rFonts w:eastAsia="Times New Roman"/>
              </w:rPr>
              <w:lastRenderedPageBreak/>
              <w:t>286983</w:t>
            </w:r>
            <w:r>
              <w:rPr>
                <w:rFonts w:eastAsia="Times New Roman"/>
              </w:rPr>
              <w:br/>
              <w:t>Воздержался: 277300729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Номер проекта решения:6.1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85376107841</w:t>
            </w:r>
            <w:r>
              <w:rPr>
                <w:rFonts w:eastAsia="Times New Roman"/>
              </w:rPr>
              <w:br/>
              <w:t>Против: 1528849039</w:t>
            </w:r>
            <w:r>
              <w:rPr>
                <w:rFonts w:eastAsia="Times New Roman"/>
              </w:rPr>
              <w:br/>
              <w:t>Воздержался: 296366628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решения:7.1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Нет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1820909572</w:t>
            </w:r>
            <w:r>
              <w:rPr>
                <w:rFonts w:eastAsia="Times New Roman"/>
              </w:rPr>
              <w:br/>
              <w:t>Против: 45846018</w:t>
            </w:r>
            <w:r>
              <w:rPr>
                <w:rFonts w:eastAsia="Times New Roman"/>
              </w:rPr>
              <w:br/>
              <w:t>Воздержался: 226388747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решения:8.1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85649196024</w:t>
            </w:r>
            <w:r>
              <w:rPr>
                <w:rFonts w:eastAsia="Times New Roman"/>
              </w:rPr>
              <w:br/>
              <w:t>Против: 1253282308</w:t>
            </w:r>
            <w:r>
              <w:rPr>
                <w:rFonts w:eastAsia="Times New Roman"/>
              </w:rPr>
              <w:br/>
              <w:t>Воздержался: 280785924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решения:9.1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85644943183</w:t>
            </w:r>
            <w:r>
              <w:rPr>
                <w:rFonts w:eastAsia="Times New Roman"/>
              </w:rPr>
              <w:br/>
              <w:t>Против: 1253169672</w:t>
            </w:r>
            <w:r>
              <w:rPr>
                <w:rFonts w:eastAsia="Times New Roman"/>
              </w:rPr>
              <w:br/>
              <w:t>Воздержался: 2851554</w:t>
            </w:r>
            <w:r>
              <w:rPr>
                <w:rFonts w:eastAsia="Times New Roman"/>
              </w:rPr>
              <w:t>86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решения:9.2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86897767082</w:t>
            </w:r>
            <w:r>
              <w:rPr>
                <w:rFonts w:eastAsia="Times New Roman"/>
              </w:rPr>
              <w:br/>
              <w:t>Против: 125296</w:t>
            </w:r>
            <w:r>
              <w:rPr>
                <w:rFonts w:eastAsia="Times New Roman"/>
              </w:rPr>
              <w:br/>
              <w:t>Воздержался: 285376426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решения:9.3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87036323152</w:t>
            </w:r>
            <w:r>
              <w:rPr>
                <w:rFonts w:eastAsia="Times New Roman"/>
              </w:rPr>
              <w:br/>
              <w:t>Против: 31772</w:t>
            </w:r>
            <w:r>
              <w:rPr>
                <w:rFonts w:eastAsia="Times New Roman"/>
              </w:rPr>
              <w:br/>
              <w:t>Воздержался: 146893969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решения:10.1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766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86898599296</w:t>
            </w:r>
            <w:r>
              <w:rPr>
                <w:rFonts w:eastAsia="Times New Roman"/>
              </w:rPr>
              <w:br/>
              <w:t>Против: 107238</w:t>
            </w:r>
            <w:r>
              <w:rPr>
                <w:rFonts w:eastAsia="Times New Roman"/>
              </w:rPr>
              <w:br/>
            </w:r>
            <w:r>
              <w:rPr>
                <w:rFonts w:eastAsia="Times New Roman"/>
              </w:rPr>
              <w:lastRenderedPageBreak/>
              <w:t>Воздержался: 284519518</w:t>
            </w:r>
          </w:p>
        </w:tc>
      </w:tr>
    </w:tbl>
    <w:p w:rsidR="00000000" w:rsidRDefault="0017668C">
      <w:pPr>
        <w:rPr>
          <w:rFonts w:eastAsia="Times New Roman"/>
        </w:rPr>
      </w:pPr>
    </w:p>
    <w:p w:rsidR="00000000" w:rsidRDefault="0017668C">
      <w:pPr>
        <w:pStyle w:val="a3"/>
      </w:pPr>
      <w:r>
        <w:t xml:space="preserve">Настоящим сообщаем о получении НКО АО НРД информации, предоставляемой эмитентом ценных бумаг в соответствии с Положением ЦБ РФ N 546-П от 1 июня 2016 года "О перечне информации, связанной с </w:t>
      </w:r>
      <w:r>
        <w:t xml:space="preserve">осуществлением прав по ценным бумагам, предоставляемой эмитентами центральному депозитарию, порядке и сроках ее предоставления, а также о требованиях к порядку предоставления центральным депозитарием доступа к такой информации". </w:t>
      </w:r>
    </w:p>
    <w:p w:rsidR="00000000" w:rsidRDefault="0017668C">
      <w:pPr>
        <w:pStyle w:val="a3"/>
      </w:pPr>
      <w:r>
        <w:t>4.10. Информация о решения</w:t>
      </w:r>
      <w:r>
        <w:t>х, принятых общим собранием акционеров, а также об итогах голосования на общем собрании акционеров.</w:t>
      </w:r>
    </w:p>
    <w:p w:rsidR="00000000" w:rsidRDefault="0017668C">
      <w:pPr>
        <w:pStyle w:val="a3"/>
      </w:pPr>
      <w:r>
        <w:t>4.10. Информация о решениях, принятых общим собранием акционеров, а также об итогах голосования на общем собрании акционеров.</w:t>
      </w:r>
    </w:p>
    <w:p w:rsidR="00000000" w:rsidRDefault="0017668C">
      <w:pPr>
        <w:pStyle w:val="a3"/>
      </w:pPr>
      <w:r>
        <w:t>Направляем Вам поступившие в Н</w:t>
      </w:r>
      <w:r>
        <w:t>КО АО НРД итоги общего собрания акционеров с целью доведения указанной информации до лиц, имеющих право на участие в данном корпоративном действии, согласно п. 4 ст. 62 Федерального закона от 26 декабря 1995 года №208-ФЗ «Об акционерных обществах»*.</w:t>
      </w:r>
      <w:r>
        <w:br/>
      </w:r>
      <w:r>
        <w:br/>
        <w:t>* НРД</w:t>
      </w:r>
      <w:r>
        <w:t xml:space="preserve"> не отвечает за полноту и достоверность информации, полученной от эмитента. </w:t>
      </w:r>
    </w:p>
    <w:p w:rsidR="00000000" w:rsidRDefault="0017668C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</w:t>
        </w:r>
        <w:r>
          <w:rPr>
            <w:rStyle w:val="a4"/>
          </w:rPr>
          <w:t>миться с дополнительной документацией</w:t>
        </w:r>
      </w:hyperlink>
    </w:p>
    <w:p w:rsidR="0017668C" w:rsidRDefault="0017668C">
      <w:pPr>
        <w:pStyle w:val="HTML"/>
      </w:pPr>
      <w:r>
        <w:t>По всем вопросам, связанным с настоящим сообщением, Вы можете обращаться к Вашим персональным менеджерам по телефонам: (495) 956-27-90, (495) 956-27-91/ For details please contact your account  manager (495) 956-27-90,</w:t>
      </w:r>
      <w:r>
        <w:t xml:space="preserve"> (495) 956-27-91</w:t>
      </w:r>
    </w:p>
    <w:sectPr w:rsidR="001766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9B37D2"/>
    <w:rsid w:val="0017668C"/>
    <w:rsid w:val="009B3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4124D41E-9274-4021-89D8-C6200D1BFF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1237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afc8485e08c64b8ca88ae9c0f04bf6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848</Words>
  <Characters>4835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2019-06-18T05:39:00Z</dcterms:created>
  <dcterms:modified xsi:type="dcterms:W3CDTF">2019-06-18T05:39:00Z</dcterms:modified>
</cp:coreProperties>
</file>