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133">
      <w:pPr>
        <w:pStyle w:val="a3"/>
        <w:divId w:val="20387699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876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28292567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</w:tr>
      <w:tr w:rsidR="00000000">
        <w:trPr>
          <w:divId w:val="203876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</w:tr>
      <w:tr w:rsidR="00000000">
        <w:trPr>
          <w:divId w:val="203876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28237348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</w:tr>
      <w:tr w:rsidR="00000000">
        <w:trPr>
          <w:divId w:val="203876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876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1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регистр</w:t>
            </w:r>
            <w:r>
              <w:rPr>
                <w:rFonts w:eastAsia="Times New Roman"/>
              </w:rPr>
              <w:br/>
              <w:t>атора www.vtbreg.ru и в мобильном приложении "Акционер ВТБ")</w:t>
            </w:r>
          </w:p>
        </w:tc>
      </w:tr>
    </w:tbl>
    <w:p w:rsidR="00000000" w:rsidRDefault="00EE7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7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EE7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5989"/>
        <w:gridCol w:w="18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7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10515487147419</w:t>
            </w:r>
            <w:r>
              <w:rPr>
                <w:rFonts w:eastAsia="Times New Roman"/>
              </w:rPr>
              <w:br/>
              <w:t>Против: 1009896764</w:t>
            </w:r>
            <w:r>
              <w:rPr>
                <w:rFonts w:eastAsia="Times New Roman"/>
              </w:rPr>
              <w:br/>
              <w:t>Воздержался: 12497986505</w:t>
            </w:r>
            <w:r>
              <w:rPr>
                <w:rFonts w:eastAsia="Times New Roman"/>
              </w:rPr>
              <w:br/>
              <w:t>Не участвовало: 193880139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10512388028415</w:t>
            </w:r>
            <w:r>
              <w:rPr>
                <w:rFonts w:eastAsia="Times New Roman"/>
              </w:rPr>
              <w:br/>
              <w:t>Против: 1227161870</w:t>
            </w:r>
            <w:r>
              <w:rPr>
                <w:rFonts w:eastAsia="Times New Roman"/>
              </w:rPr>
              <w:br/>
              <w:t>Воздержался: 15392093619</w:t>
            </w:r>
            <w:r>
              <w:rPr>
                <w:rFonts w:eastAsia="Times New Roman"/>
              </w:rPr>
              <w:br/>
              <w:t>Не участвовало: 181626923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</w:t>
            </w:r>
            <w:r>
              <w:rPr>
                <w:rFonts w:eastAsia="Times New Roman"/>
              </w:rPr>
              <w:t>ПАО) по результатам 2017 года в следующем порядке: 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</w:t>
            </w:r>
            <w:r>
              <w:rPr>
                <w:rFonts w:eastAsia="Times New Roman"/>
              </w:rPr>
              <w:t>а ВТБ (ПАО) 44 759 117 915,11 рублей; - отчисления 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</w:t>
            </w:r>
            <w:r>
              <w:rPr>
                <w:rFonts w:eastAsia="Times New Roman"/>
              </w:rPr>
              <w:t xml:space="preserve">циям Банка ВТБ (ПАО) второго типа 16 952 578 170,61 рублей; - нераспределенная чистая прибыль 22 688 882 771,17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10521512169770</w:t>
            </w:r>
            <w:r>
              <w:rPr>
                <w:rFonts w:eastAsia="Times New Roman"/>
              </w:rPr>
              <w:br/>
              <w:t>Против: 44287853</w:t>
            </w:r>
            <w:r>
              <w:rPr>
                <w:rFonts w:eastAsia="Times New Roman"/>
              </w:rPr>
              <w:br/>
              <w:t>Воздержался: 7449251772</w:t>
            </w:r>
            <w:r>
              <w:rPr>
                <w:rFonts w:eastAsia="Times New Roman"/>
              </w:rPr>
              <w:br/>
              <w:t>Не участвовало: 183201432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2017 года дивидендов в размере: - 0,00345349138975912 рубля на одну размещенную обыкновенную именную акцию Банка ВТБ (ПАО) номинальной стоимостью 0,01 рубля; - 0,000551499742855177 рубля на одну разме</w:t>
            </w:r>
            <w:r>
              <w:rPr>
                <w:rFonts w:eastAsia="Times New Roman"/>
              </w:rPr>
              <w:t>щенную привилегированную именную акцию Банка ВТБ (ПАО) первого типа номинальной стоимостью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</w:t>
            </w:r>
            <w:r>
              <w:rPr>
                <w:rFonts w:eastAsia="Times New Roman"/>
              </w:rPr>
              <w:t>ить, что дивиденды по результатам 2017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</w:t>
            </w:r>
            <w:r>
              <w:rPr>
                <w:rFonts w:eastAsia="Times New Roman"/>
              </w:rPr>
              <w:t xml:space="preserve">лам математического округления. Пункты 3-4 см. в файле "формулировки решений по вопросам ГОСА для НД.pdf".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183201432</w:t>
            </w:r>
            <w:r>
              <w:rPr>
                <w:rFonts w:eastAsia="Times New Roman"/>
              </w:rPr>
              <w:br/>
              <w:t>Против: 262440875</w:t>
            </w:r>
            <w:r>
              <w:rPr>
                <w:rFonts w:eastAsia="Times New Roman"/>
              </w:rPr>
              <w:br/>
              <w:t>Воздержался: 7565216716</w:t>
            </w:r>
            <w:r>
              <w:rPr>
                <w:rFonts w:eastAsia="Times New Roman"/>
              </w:rPr>
              <w:br/>
              <w:t>Не участвовало: 57543775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10358425330043</w:t>
            </w:r>
            <w:r>
              <w:rPr>
                <w:rFonts w:eastAsia="Times New Roman"/>
              </w:rPr>
              <w:br/>
              <w:t>Против: 678193592</w:t>
            </w:r>
            <w:r>
              <w:rPr>
                <w:rFonts w:eastAsia="Times New Roman"/>
              </w:rPr>
              <w:br/>
              <w:t>Воздержался: 23866152170</w:t>
            </w:r>
            <w:r>
              <w:rPr>
                <w:rFonts w:eastAsia="Times New Roman"/>
              </w:rPr>
              <w:br/>
              <w:t>Не участвовало: 271677022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</w:t>
            </w:r>
            <w:r>
              <w:rPr>
                <w:rFonts w:eastAsia="Times New Roman"/>
              </w:rPr>
              <w:t>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(ПАО) – 276 000 рублей.</w:t>
            </w:r>
            <w:r>
              <w:rPr>
                <w:rFonts w:eastAsia="Times New Roman"/>
              </w:rPr>
              <w:t xml:space="preserve">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</w:t>
            </w:r>
            <w:r>
              <w:rPr>
                <w:rFonts w:eastAsia="Times New Roman"/>
              </w:rPr>
              <w:t xml:space="preserve">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10512223752335</w:t>
            </w:r>
            <w:r>
              <w:rPr>
                <w:rFonts w:eastAsia="Times New Roman"/>
              </w:rPr>
              <w:br/>
              <w:t>Против: 288051253</w:t>
            </w:r>
            <w:r>
              <w:rPr>
                <w:rFonts w:eastAsia="Times New Roman"/>
              </w:rPr>
              <w:br/>
              <w:t>Воздержался: 16483038012</w:t>
            </w:r>
            <w:r>
              <w:rPr>
                <w:rFonts w:eastAsia="Times New Roman"/>
              </w:rPr>
              <w:br/>
              <w:t>Не участвовало: 197147202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10512260898528</w:t>
            </w:r>
            <w:r>
              <w:rPr>
                <w:rFonts w:eastAsia="Times New Roman"/>
              </w:rPr>
              <w:br/>
              <w:t>Против: 867497160</w:t>
            </w:r>
            <w:r>
              <w:rPr>
                <w:rFonts w:eastAsia="Times New Roman"/>
              </w:rPr>
              <w:br/>
              <w:t>Воздержался: 7547160186</w:t>
            </w:r>
            <w:r>
              <w:rPr>
                <w:rFonts w:eastAsia="Times New Roman"/>
              </w:rPr>
              <w:br/>
              <w:t>Не участвовало: 8516432928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см. файл ""формулировки решений по вопросам ГОСА для НД.pdf""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115406086868868</w:t>
            </w:r>
            <w:r>
              <w:rPr>
                <w:rFonts w:eastAsia="Times New Roman"/>
              </w:rPr>
              <w:br/>
              <w:t>Против: 628049521</w:t>
            </w:r>
            <w:r>
              <w:rPr>
                <w:rFonts w:eastAsia="Times New Roman"/>
              </w:rPr>
              <w:br/>
              <w:t>Воздержался: 306554543306</w:t>
            </w:r>
            <w:r>
              <w:rPr>
                <w:rFonts w:eastAsia="Times New Roman"/>
              </w:rPr>
              <w:br/>
              <w:t>Не участвовало: 95334788516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9505190927544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707986568284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10549024988805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9506368132617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10544050303469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9533314715834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14752609537807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10555705297258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9524957422205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10526139409162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690595377701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9505145157691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9504999030491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10515458442747</w:t>
            </w:r>
            <w:r>
              <w:rPr>
                <w:rFonts w:eastAsia="Times New Roman"/>
              </w:rPr>
              <w:br/>
              <w:t>Против: 138516594</w:t>
            </w:r>
            <w:r>
              <w:rPr>
                <w:rFonts w:eastAsia="Times New Roman"/>
              </w:rPr>
              <w:br/>
              <w:t>Воздержался: 5089267567</w:t>
            </w:r>
            <w:r>
              <w:rPr>
                <w:rFonts w:eastAsia="Times New Roman"/>
              </w:rPr>
              <w:br/>
              <w:t>Не участвовало: 8503207819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</w:t>
            </w:r>
            <w:r>
              <w:rPr>
                <w:rFonts w:eastAsia="Times New Roman"/>
              </w:rPr>
              <w:t xml:space="preserve">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10491275516952</w:t>
            </w:r>
            <w:r>
              <w:rPr>
                <w:rFonts w:eastAsia="Times New Roman"/>
              </w:rPr>
              <w:br/>
              <w:t>Против: 622389888</w:t>
            </w:r>
            <w:r>
              <w:rPr>
                <w:rFonts w:eastAsia="Times New Roman"/>
              </w:rPr>
              <w:br/>
              <w:t>Воздержался: 28753471987</w:t>
            </w:r>
            <w:r>
              <w:rPr>
                <w:rFonts w:eastAsia="Times New Roman"/>
              </w:rPr>
              <w:br/>
              <w:t>Не участвовало: 8506155900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10482878030506</w:t>
            </w:r>
            <w:r>
              <w:rPr>
                <w:rFonts w:eastAsia="Times New Roman"/>
              </w:rPr>
              <w:br/>
              <w:t>Против: 8941440674</w:t>
            </w:r>
            <w:r>
              <w:rPr>
                <w:rFonts w:eastAsia="Times New Roman"/>
              </w:rPr>
              <w:br/>
              <w:t>Воздержался: 28865304563</w:t>
            </w:r>
            <w:r>
              <w:rPr>
                <w:rFonts w:eastAsia="Times New Roman"/>
              </w:rPr>
              <w:br/>
              <w:t>Не участвовало: 8504658984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(публичное акционерное общество).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10514981250519</w:t>
            </w:r>
            <w:r>
              <w:rPr>
                <w:rFonts w:eastAsia="Times New Roman"/>
              </w:rPr>
              <w:br/>
              <w:t>Против: 238419724</w:t>
            </w:r>
            <w:r>
              <w:rPr>
                <w:rFonts w:eastAsia="Times New Roman"/>
              </w:rPr>
              <w:br/>
              <w:t>Воздержался: 5432443401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8537321083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10491313416646</w:t>
            </w:r>
            <w:r>
              <w:rPr>
                <w:rFonts w:eastAsia="Times New Roman"/>
              </w:rPr>
              <w:br/>
              <w:t>Против: 836785696</w:t>
            </w:r>
            <w:r>
              <w:rPr>
                <w:rFonts w:eastAsia="Times New Roman"/>
              </w:rPr>
              <w:br/>
              <w:t>Воздержался: 28523617397</w:t>
            </w:r>
            <w:r>
              <w:rPr>
                <w:rFonts w:eastAsia="Times New Roman"/>
              </w:rPr>
              <w:br/>
              <w:t>Не участвовало: 8515614988</w:t>
            </w:r>
          </w:p>
        </w:tc>
      </w:tr>
    </w:tbl>
    <w:p w:rsidR="00000000" w:rsidRDefault="00EE7133">
      <w:pPr>
        <w:rPr>
          <w:rFonts w:eastAsia="Times New Roman"/>
        </w:rPr>
      </w:pPr>
    </w:p>
    <w:p w:rsidR="00000000" w:rsidRDefault="00EE71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7133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EE713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71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7133" w:rsidRDefault="00EE71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EE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649C"/>
    <w:rsid w:val="0081649C"/>
    <w:rsid w:val="00E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2018-05-29T09:04:00Z</dcterms:created>
  <dcterms:modified xsi:type="dcterms:W3CDTF">2018-05-29T09:04:00Z</dcterms:modified>
</cp:coreProperties>
</file>