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A45D9">
      <w:pPr>
        <w:pStyle w:val="a3"/>
        <w:divId w:val="104683540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468354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78885879</w:t>
            </w:r>
          </w:p>
        </w:tc>
        <w:tc>
          <w:tcPr>
            <w:tcW w:w="0" w:type="auto"/>
            <w:vAlign w:val="center"/>
            <w:hideMark/>
          </w:tcPr>
          <w:p w:rsidR="00000000" w:rsidRDefault="000A45D9">
            <w:pPr>
              <w:rPr>
                <w:rFonts w:eastAsia="Times New Roman"/>
              </w:rPr>
            </w:pPr>
          </w:p>
        </w:tc>
      </w:tr>
      <w:tr w:rsidR="00000000">
        <w:trPr>
          <w:divId w:val="10468354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45D9">
            <w:pPr>
              <w:rPr>
                <w:rFonts w:eastAsia="Times New Roman"/>
              </w:rPr>
            </w:pPr>
          </w:p>
        </w:tc>
      </w:tr>
      <w:tr w:rsidR="00000000">
        <w:trPr>
          <w:divId w:val="10468354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468354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A45D9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ПАО СК "Росгосстрах" ИНН 7707067683 (акция 1-03-10003-Z / ISIN RU0008010855)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4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5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812190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5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5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0A45D9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53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A4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4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4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4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4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4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4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4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4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812190X74260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Страховая Компания "Росгосстрах"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1-03-10003-Z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0A45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4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4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4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812094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5D9">
            <w:pPr>
              <w:rPr>
                <w:rFonts w:eastAsia="Times New Roman"/>
              </w:rPr>
            </w:pPr>
          </w:p>
        </w:tc>
      </w:tr>
    </w:tbl>
    <w:p w:rsidR="00000000" w:rsidRDefault="000A45D9">
      <w:pPr>
        <w:rPr>
          <w:rFonts w:eastAsia="Times New Roman"/>
        </w:rPr>
      </w:pPr>
    </w:p>
    <w:p w:rsidR="00000000" w:rsidRDefault="000A45D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0A45D9">
      <w:pPr>
        <w:pStyle w:val="a3"/>
      </w:pPr>
      <w:r>
        <w:t>11.2 Информация о рекомендациях совета директоров (наблюдательного совета) эмитента в отнош</w:t>
      </w:r>
      <w:r>
        <w:t xml:space="preserve">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0A45D9">
      <w:pPr>
        <w:pStyle w:val="a3"/>
      </w:pPr>
      <w:r>
        <w:lastRenderedPageBreak/>
        <w:t xml:space="preserve">5.1. Рекомендовать годовому Общему собранию акционеров ПАО СК "Росгосстрах" принять решение о </w:t>
      </w:r>
      <w:r>
        <w:t>распределении чистой прибыли следующим образом:</w:t>
      </w:r>
      <w:r>
        <w:br/>
        <w:t>5.1.1. Чистую прибыль, полученную по итогам 2022 года, не распределять.</w:t>
      </w:r>
      <w:r>
        <w:br/>
        <w:t>5.1.2. Дивиденды по результатам 2022 года не выплачивать.</w:t>
      </w:r>
    </w:p>
    <w:p w:rsidR="00000000" w:rsidRDefault="000A45D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A45D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</w:t>
      </w:r>
      <w:r>
        <w:t>: (495) 956-27-90, (495) 956-27-91/ For details please contact your account  manager (495) 956-27-90, (495) 956-27-91</w:t>
      </w:r>
    </w:p>
    <w:p w:rsidR="00000000" w:rsidRDefault="000A45D9">
      <w:pPr>
        <w:rPr>
          <w:rFonts w:eastAsia="Times New Roman"/>
        </w:rPr>
      </w:pPr>
      <w:r>
        <w:rPr>
          <w:rFonts w:eastAsia="Times New Roman"/>
        </w:rPr>
        <w:br/>
      </w:r>
    </w:p>
    <w:p w:rsidR="000A45D9" w:rsidRDefault="000A45D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</w:t>
      </w:r>
      <w:r>
        <w:t>ится непосредственно в электронном документе.</w:t>
      </w:r>
    </w:p>
    <w:sectPr w:rsidR="000A4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B764B"/>
    <w:rsid w:val="000A45D9"/>
    <w:rsid w:val="00AB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B263C6-994C-4F92-ADD0-18280F93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83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0a2c82db078442588e977331a433a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2023-05-31T05:26:00Z</dcterms:created>
  <dcterms:modified xsi:type="dcterms:W3CDTF">2023-05-31T05:26:00Z</dcterms:modified>
</cp:coreProperties>
</file>