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41D">
      <w:pPr>
        <w:pStyle w:val="a3"/>
        <w:divId w:val="1340275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02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33753254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</w:p>
        </w:tc>
      </w:tr>
      <w:tr w:rsidR="00000000">
        <w:trPr>
          <w:divId w:val="13402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</w:p>
        </w:tc>
      </w:tr>
      <w:tr w:rsidR="00000000">
        <w:trPr>
          <w:divId w:val="13402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33691865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</w:p>
        </w:tc>
      </w:tr>
      <w:tr w:rsidR="00000000">
        <w:trPr>
          <w:divId w:val="13402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02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41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времени). (Электронная форма бюллетеня может быть заполнена в мо</w:t>
            </w:r>
            <w:r>
              <w:rPr>
                <w:rFonts w:eastAsia="Times New Roman"/>
              </w:rPr>
              <w:br/>
              <w:t>бильном приложении "Кворум" и на сайте www.e-vote.ru)</w:t>
            </w:r>
          </w:p>
        </w:tc>
      </w:tr>
    </w:tbl>
    <w:p w:rsidR="00000000" w:rsidRDefault="00183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83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1834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45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Электронная форма бюллетеней для голосования может быть заполнена в</w:t>
            </w:r>
            <w:r>
              <w:rPr>
                <w:rFonts w:eastAsia="Times New Roman"/>
              </w:rPr>
              <w:t xml:space="preserve">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по адресам: www.vtbre</w:t>
            </w:r>
            <w:r>
              <w:rPr>
                <w:rFonts w:eastAsia="Times New Roman"/>
              </w:rPr>
              <w:br/>
              <w:t>g.ru, www.e-vote.ru и мобильном приложении "Кворум"., 678175, Республи</w:t>
            </w:r>
            <w:r>
              <w:rPr>
                <w:rFonts w:eastAsia="Times New Roman"/>
              </w:rPr>
              <w:br/>
              <w:t>ка Саха (Якутия), г. Мирный, ул. Ленина, д.6, АК «АЛРОСА» (ПАО); 12713</w:t>
            </w:r>
            <w:r>
              <w:rPr>
                <w:rFonts w:eastAsia="Times New Roman"/>
              </w:rPr>
              <w:br/>
              <w:t>7, г. Москва, а/я 54, АО ВТБ Регистрато</w:t>
            </w:r>
            <w:r>
              <w:rPr>
                <w:rFonts w:eastAsia="Times New Roman"/>
              </w:rPr>
              <w:t>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4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4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18341D">
      <w:pPr>
        <w:rPr>
          <w:rFonts w:eastAsia="Times New Roman"/>
        </w:rPr>
      </w:pPr>
    </w:p>
    <w:p w:rsidR="00000000" w:rsidRDefault="0018341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341D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АК «АЛРОСА» (ПАО). 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АК «АЛРОСА» (ПАО). 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2018 года.</w:t>
      </w:r>
      <w:r>
        <w:rPr>
          <w:rFonts w:eastAsia="Times New Roman"/>
        </w:rPr>
        <w:br/>
        <w:t>4. Об утверждении распределения не</w:t>
      </w:r>
      <w:r>
        <w:rPr>
          <w:rFonts w:eastAsia="Times New Roman"/>
        </w:rPr>
        <w:t>распределенной прибыли прошлых лет.</w:t>
      </w:r>
      <w:r>
        <w:rPr>
          <w:rFonts w:eastAsia="Times New Roman"/>
        </w:rPr>
        <w:br/>
        <w:t xml:space="preserve">5. О размере дивидендов, сроках и форме их выплаты по итогам работы за 2018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6. О выплате вознаграждения за работу в составе Н</w:t>
      </w:r>
      <w:r>
        <w:rPr>
          <w:rFonts w:eastAsia="Times New Roman"/>
        </w:rPr>
        <w:t>аблюдательного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Ревизионной комиссии членам Ревизионной комиссии – негосударственны</w:t>
      </w:r>
      <w:r>
        <w:rPr>
          <w:rFonts w:eastAsia="Times New Roman"/>
        </w:rPr>
        <w:t>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(ПАО).</w:t>
      </w:r>
      <w:r>
        <w:rPr>
          <w:rFonts w:eastAsia="Times New Roman"/>
        </w:rPr>
        <w:br/>
        <w:t xml:space="preserve">9. Об избрании членов Ревизионной комиссии АК «АЛРОСА» (ПАО). </w:t>
      </w:r>
      <w:r>
        <w:rPr>
          <w:rFonts w:eastAsia="Times New Roman"/>
        </w:rPr>
        <w:br/>
        <w:t xml:space="preserve">10. Об утверждении аудитора АК «АЛРОСА» (ПАО). </w:t>
      </w:r>
      <w:r>
        <w:rPr>
          <w:rFonts w:eastAsia="Times New Roman"/>
        </w:rPr>
        <w:br/>
        <w:t>11</w:t>
      </w:r>
      <w:r>
        <w:rPr>
          <w:rFonts w:eastAsia="Times New Roman"/>
        </w:rPr>
        <w:t xml:space="preserve">. Об утверждении Устава АК «АЛРОСА» (ПАО) в новой редакции. </w:t>
      </w:r>
      <w:r>
        <w:rPr>
          <w:rFonts w:eastAsia="Times New Roman"/>
        </w:rPr>
        <w:br/>
        <w:t xml:space="preserve">12. Об утверждении Положения об Общем собрании акционеров АК «АЛРОСА» (ПАО) в </w:t>
      </w:r>
      <w:r>
        <w:rPr>
          <w:rFonts w:eastAsia="Times New Roman"/>
        </w:rPr>
        <w:lastRenderedPageBreak/>
        <w:t xml:space="preserve">новой редакции. </w:t>
      </w:r>
      <w:r>
        <w:rPr>
          <w:rFonts w:eastAsia="Times New Roman"/>
        </w:rPr>
        <w:br/>
        <w:t xml:space="preserve">13.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>14. Об утв</w:t>
      </w:r>
      <w:r>
        <w:rPr>
          <w:rFonts w:eastAsia="Times New Roman"/>
        </w:rPr>
        <w:t xml:space="preserve">ерждении Положения о Правлении АК «АЛРОСА» (ПАО) в новой редакции. </w:t>
      </w:r>
      <w:r>
        <w:rPr>
          <w:rFonts w:eastAsia="Times New Roman"/>
        </w:rPr>
        <w:br/>
        <w:t xml:space="preserve">15. Об утверждении Положения о вознаграждении членов Наблюдательного совета АК «АЛРОСА» (ПАО) в новой редакции. </w:t>
      </w:r>
    </w:p>
    <w:p w:rsidR="00000000" w:rsidRDefault="0018341D">
      <w:pPr>
        <w:pStyle w:val="a3"/>
      </w:pPr>
      <w:r>
        <w:t>Дополнение - материалы на английском языке.</w:t>
      </w:r>
    </w:p>
    <w:p w:rsidR="0018341D" w:rsidRDefault="0018341D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8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0D4F"/>
    <w:rsid w:val="0018341D"/>
    <w:rsid w:val="00B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11CAB5-A286-4E97-A573-72520EE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2019-05-29T05:51:00Z</dcterms:created>
  <dcterms:modified xsi:type="dcterms:W3CDTF">2019-05-29T05:51:00Z</dcterms:modified>
</cp:coreProperties>
</file>