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2615">
      <w:pPr>
        <w:pStyle w:val="a3"/>
        <w:divId w:val="20185812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858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96770835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</w:p>
        </w:tc>
      </w:tr>
      <w:tr w:rsidR="00000000">
        <w:trPr>
          <w:divId w:val="201858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</w:p>
        </w:tc>
      </w:tr>
      <w:tr w:rsidR="00000000">
        <w:trPr>
          <w:divId w:val="201858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96692764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</w:p>
        </w:tc>
      </w:tr>
      <w:tr w:rsidR="00000000">
        <w:trPr>
          <w:divId w:val="201858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8581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261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2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</w:t>
            </w:r>
            <w:r>
              <w:rPr>
                <w:rFonts w:eastAsia="Times New Roman"/>
              </w:rPr>
              <w:t>ор</w:t>
            </w:r>
          </w:p>
        </w:tc>
      </w:tr>
    </w:tbl>
    <w:p w:rsidR="00000000" w:rsidRDefault="00C82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</w:t>
            </w:r>
            <w:r>
              <w:rPr>
                <w:rFonts w:eastAsia="Times New Roman"/>
              </w:rPr>
              <w:t xml:space="preserve">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C82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и дополнений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«Внести следующие изменения и дополнения в Устав Общества: Пункт 4.1. раздела 4 «Акции, облигации, дивиденды» Устава Общества читать в следующей редакции: «Общество имеет право размещать обыкновенные акции, а также один или несколько типов привилегированны</w:t>
            </w:r>
            <w:r>
              <w:rPr>
                <w:rFonts w:eastAsia="Times New Roman"/>
              </w:rPr>
              <w:t>х акций. Общество вправе разместить дополнительно к размещенным акциям 110 600 000 (Сто десять миллионов шестьсот тысяч) штук обыкновенных акций номинальной стоимостью 100 (сто) рублей каждая. Объявленные акции предоставляют после их размещения те же права</w:t>
            </w:r>
            <w:r>
              <w:rPr>
                <w:rFonts w:eastAsia="Times New Roman"/>
              </w:rPr>
              <w:t>, что и ранее размещенные обыкновенные акции Общества.»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Общества путем размещения дополнительных акций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6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на 11 060 000 000 (Одиннадцать миллиардов шестьдесят миллионов) рублей путем размещения дополнительных акций. Утвердить следующие условия и порядок размещения дополнительных акций:...полная формулировка решения содержитс</w:t>
            </w:r>
            <w:r>
              <w:rPr>
                <w:rFonts w:eastAsia="Times New Roman"/>
              </w:rPr>
              <w:t>я в файле "Проекты решений ВОСА"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826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2615">
      <w:pPr>
        <w:rPr>
          <w:rFonts w:eastAsia="Times New Roman"/>
        </w:rPr>
      </w:pPr>
    </w:p>
    <w:p w:rsidR="00000000" w:rsidRDefault="00C826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2615">
      <w:pPr>
        <w:rPr>
          <w:rFonts w:eastAsia="Times New Roman"/>
        </w:rPr>
      </w:pPr>
      <w:r>
        <w:rPr>
          <w:rFonts w:eastAsia="Times New Roman"/>
        </w:rPr>
        <w:t xml:space="preserve">1. Внесение изменений и дополнений в Устав Общества. </w:t>
      </w:r>
      <w:r>
        <w:rPr>
          <w:rFonts w:eastAsia="Times New Roman"/>
        </w:rPr>
        <w:br/>
        <w:t xml:space="preserve">2. Увеличение уставного капитала Общества путем размещения дополнительных акций. </w:t>
      </w:r>
    </w:p>
    <w:p w:rsidR="00000000" w:rsidRDefault="00C8261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826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26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C82615">
      <w:pPr>
        <w:rPr>
          <w:rFonts w:eastAsia="Times New Roman"/>
        </w:rPr>
      </w:pPr>
      <w:r>
        <w:rPr>
          <w:rFonts w:eastAsia="Times New Roman"/>
        </w:rPr>
        <w:br/>
      </w:r>
    </w:p>
    <w:p w:rsidR="00C82615" w:rsidRDefault="00C826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C8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82F"/>
    <w:rsid w:val="00C82615"/>
    <w:rsid w:val="00D1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7A0340-7C1B-4607-8D8A-B4A82789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0827dda3b43b9b67518f411d6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2024-06-13T12:16:00Z</dcterms:created>
  <dcterms:modified xsi:type="dcterms:W3CDTF">2024-06-13T12:16:00Z</dcterms:modified>
</cp:coreProperties>
</file>