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44BE">
      <w:pPr>
        <w:pStyle w:val="a3"/>
        <w:divId w:val="74299495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42994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95920790</w:t>
            </w:r>
          </w:p>
        </w:tc>
        <w:tc>
          <w:tcPr>
            <w:tcW w:w="0" w:type="auto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</w:p>
        </w:tc>
      </w:tr>
      <w:tr w:rsidR="00000000">
        <w:trPr>
          <w:divId w:val="742994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</w:p>
        </w:tc>
      </w:tr>
      <w:tr w:rsidR="00000000">
        <w:trPr>
          <w:divId w:val="742994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95503787</w:t>
            </w:r>
          </w:p>
        </w:tc>
        <w:tc>
          <w:tcPr>
            <w:tcW w:w="0" w:type="auto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</w:p>
        </w:tc>
      </w:tr>
      <w:tr w:rsidR="00000000">
        <w:trPr>
          <w:divId w:val="742994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2994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44B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"ЭЛ5-Энерго" ИНН 6671156423 (акция 1-01-50077-A / ISIN RU000A0F5UN3)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4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4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924243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4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4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4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844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84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924243X6492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"ЭЛ5-Энерго"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</w:t>
            </w:r>
            <w:r>
              <w:rPr>
                <w:rFonts w:eastAsia="Times New Roman"/>
              </w:rPr>
              <w:t>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B844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4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44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город Москва, вн. тер. г. муниципальный</w:t>
            </w:r>
            <w:r>
              <w:rPr>
                <w:rFonts w:eastAsia="Times New Roman"/>
              </w:rPr>
              <w:br/>
              <w:t>округ Пресненский, Краснопресненская набережная, дом 8, этаж 2, помеще</w:t>
            </w:r>
            <w:r>
              <w:rPr>
                <w:rFonts w:eastAsia="Times New Roman"/>
              </w:rPr>
              <w:br/>
              <w:t>ние 228, ООО «Регистратор «Г</w:t>
            </w:r>
            <w:r>
              <w:rPr>
                <w:rFonts w:eastAsia="Times New Roman"/>
              </w:rPr>
              <w:t>арант».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B844BE">
      <w:pPr>
        <w:rPr>
          <w:rFonts w:eastAsia="Times New Roman"/>
        </w:rPr>
      </w:pPr>
    </w:p>
    <w:p w:rsidR="00000000" w:rsidRDefault="00B844B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844BE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(в том числе о выплате (объявлении) дивидендов) и убытков </w:t>
      </w:r>
      <w:r>
        <w:rPr>
          <w:rFonts w:eastAsia="Times New Roman"/>
        </w:rPr>
        <w:t xml:space="preserve">ПАО «ЭЛ5-Энерго» по результатам 2023 года. </w:t>
      </w:r>
      <w:r>
        <w:rPr>
          <w:rFonts w:eastAsia="Times New Roman"/>
        </w:rPr>
        <w:br/>
        <w:t xml:space="preserve">2. Об избрании членов Совета директоров ПАО «ЭЛ5-Энерго». </w:t>
      </w:r>
      <w:r>
        <w:rPr>
          <w:rFonts w:eastAsia="Times New Roman"/>
        </w:rPr>
        <w:br/>
        <w:t xml:space="preserve">3. О назначении аудиторской организации ПАО «ЭЛ5-Энерго». </w:t>
      </w:r>
      <w:r>
        <w:rPr>
          <w:rFonts w:eastAsia="Times New Roman"/>
        </w:rPr>
        <w:br/>
        <w:t xml:space="preserve">4. Об утверждении Устава ПАО «ЭЛ5-Энерго» в новой редакции. </w:t>
      </w:r>
      <w:r>
        <w:rPr>
          <w:rFonts w:eastAsia="Times New Roman"/>
        </w:rPr>
        <w:br/>
        <w:t>5. Об утверждении Положения о вып</w:t>
      </w:r>
      <w:r>
        <w:rPr>
          <w:rFonts w:eastAsia="Times New Roman"/>
        </w:rPr>
        <w:t xml:space="preserve">лате членам Совета директоров и Комитетов Совета директоров ПАО «ЭЛ5-Энерго» вознаграждений и компенсаций в новой редакции. </w:t>
      </w:r>
      <w:r>
        <w:rPr>
          <w:rFonts w:eastAsia="Times New Roman"/>
        </w:rPr>
        <w:br/>
        <w:t xml:space="preserve">6. Об утверждении Положения о порядке созыва и проведения заседаний Совета директоров ПАО «ЭЛ5-Энерго» в новой редакции. </w:t>
      </w:r>
      <w:r>
        <w:rPr>
          <w:rFonts w:eastAsia="Times New Roman"/>
        </w:rPr>
        <w:br/>
        <w:t>7. О согл</w:t>
      </w:r>
      <w:r>
        <w:rPr>
          <w:rFonts w:eastAsia="Times New Roman"/>
        </w:rPr>
        <w:t xml:space="preserve">асии на совершение сделки являющейся крупной сделкой и сделкой, в совершении которой имеется заинтересованность. </w:t>
      </w:r>
    </w:p>
    <w:p w:rsidR="00000000" w:rsidRDefault="00B844B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</w:t>
        </w:r>
        <w:r>
          <w:rPr>
            <w:rStyle w:val="a4"/>
          </w:rPr>
          <w:t>ти Интернет, по которому можно ознакомиться с дополнительной документацией</w:t>
        </w:r>
      </w:hyperlink>
    </w:p>
    <w:p w:rsidR="00000000" w:rsidRDefault="00B844B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</w:t>
      </w:r>
      <w:r>
        <w:t>our account  manager (495) 956-27-90, (495) 956-27-91</w:t>
      </w:r>
    </w:p>
    <w:p w:rsidR="00000000" w:rsidRDefault="00B844BE">
      <w:pPr>
        <w:rPr>
          <w:rFonts w:eastAsia="Times New Roman"/>
        </w:rPr>
      </w:pPr>
      <w:r>
        <w:rPr>
          <w:rFonts w:eastAsia="Times New Roman"/>
        </w:rPr>
        <w:br/>
      </w:r>
    </w:p>
    <w:p w:rsidR="00B844BE" w:rsidRDefault="00B844B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8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5A7A"/>
    <w:rsid w:val="008E5A7A"/>
    <w:rsid w:val="00B8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DFCE3A-B47D-4B11-9EFA-EFB102A0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9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f7c0795bad40f4a7aea92de47631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2024-05-27T04:55:00Z</dcterms:created>
  <dcterms:modified xsi:type="dcterms:W3CDTF">2024-05-27T04:55:00Z</dcterms:modified>
</cp:coreProperties>
</file>