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78E2">
      <w:pPr>
        <w:pStyle w:val="a3"/>
        <w:divId w:val="14286203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8620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67428400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</w:tr>
      <w:tr w:rsidR="00000000">
        <w:trPr>
          <w:divId w:val="1428620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</w:tr>
      <w:tr w:rsidR="00000000">
        <w:trPr>
          <w:divId w:val="1428620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66573277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</w:tr>
      <w:tr w:rsidR="00000000">
        <w:trPr>
          <w:divId w:val="1428620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8620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78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 д. 112, Литера Б, переговорная</w:t>
            </w:r>
            <w:r>
              <w:rPr>
                <w:rFonts w:eastAsia="Times New Roman"/>
              </w:rPr>
              <w:br/>
              <w:t>комната B 307</w:t>
            </w:r>
          </w:p>
        </w:tc>
      </w:tr>
    </w:tbl>
    <w:p w:rsidR="00000000" w:rsidRDefault="00457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57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</w:tr>
    </w:tbl>
    <w:p w:rsidR="00000000" w:rsidRDefault="00457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57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Общества – 6 членов впредь до избрания (назначения) Независимых директоров в порядке, установленном Уставом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76468897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76112790</w:t>
            </w:r>
            <w:r>
              <w:rPr>
                <w:rFonts w:eastAsia="Times New Roman"/>
              </w:rPr>
              <w:br/>
              <w:t>Против: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Вадим Борисович Акопов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76112790</w:t>
            </w:r>
            <w:r>
              <w:rPr>
                <w:rFonts w:eastAsia="Times New Roman"/>
              </w:rPr>
              <w:br/>
              <w:t>Против: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Валентинович Казаченков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76112790</w:t>
            </w:r>
            <w:r>
              <w:rPr>
                <w:rFonts w:eastAsia="Times New Roman"/>
              </w:rPr>
              <w:br/>
              <w:t>Против: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76112790</w:t>
            </w:r>
            <w:r>
              <w:rPr>
                <w:rFonts w:eastAsia="Times New Roman"/>
              </w:rPr>
              <w:br/>
              <w:t>Против: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76466697</w:t>
            </w:r>
            <w:r>
              <w:rPr>
                <w:rFonts w:eastAsia="Times New Roman"/>
              </w:rPr>
              <w:br/>
              <w:t>Против: 2200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Елена Викторовна Петренко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2200</w:t>
            </w:r>
            <w:r>
              <w:rPr>
                <w:rFonts w:eastAsia="Times New Roman"/>
              </w:rPr>
              <w:br/>
              <w:t>Против: 356107</w:t>
            </w:r>
            <w:r>
              <w:rPr>
                <w:rFonts w:eastAsia="Times New Roman"/>
              </w:rPr>
              <w:br/>
              <w:t>Не участвовало: 76110590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Спивак Андрей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76112790</w:t>
            </w:r>
            <w:r>
              <w:rPr>
                <w:rFonts w:eastAsia="Times New Roman"/>
              </w:rPr>
              <w:br/>
              <w:t>Против: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76468897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</w:t>
            </w:r>
            <w:r>
              <w:rPr>
                <w:rFonts w:eastAsia="Times New Roman"/>
              </w:rPr>
              <w:t>Общества:: ООО "ЦАТР - АУДИТОРСКИЕ УСЛУГИ", ИНН: 7709383532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76110590</w:t>
            </w:r>
            <w:r>
              <w:rPr>
                <w:rFonts w:eastAsia="Times New Roman"/>
              </w:rPr>
              <w:br/>
              <w:t>Против: 2200</w:t>
            </w:r>
            <w:r>
              <w:rPr>
                <w:rFonts w:eastAsia="Times New Roman"/>
              </w:rPr>
              <w:br/>
              <w:t>Воздержался: 356107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"КПМГ" (АО "КПМГ"), ИНН: 7702019950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356107</w:t>
            </w:r>
            <w:r>
              <w:rPr>
                <w:rFonts w:eastAsia="Times New Roman"/>
              </w:rPr>
              <w:br/>
              <w:t>Против: 2200</w:t>
            </w:r>
            <w:r>
              <w:rPr>
                <w:rFonts w:eastAsia="Times New Roman"/>
              </w:rPr>
              <w:br/>
              <w:t>Воздержался: 76110590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«ПРАЙСВОТЕРХАУСКУПЕРС АУДИТ», ИНН 7705051102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2200</w:t>
            </w:r>
            <w:r>
              <w:rPr>
                <w:rFonts w:eastAsia="Times New Roman"/>
              </w:rPr>
              <w:br/>
              <w:t>Воздержался: 76466697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"ДЕЛОЙТ И ТУШ СНГ", ИНН: 7703097990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2200</w:t>
            </w:r>
            <w:r>
              <w:rPr>
                <w:rFonts w:eastAsia="Times New Roman"/>
              </w:rPr>
              <w:br/>
              <w:t>Воздержался: 76466697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«Группа Финансы», ИНН: 2312145943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Против: </w:t>
            </w:r>
            <w:r>
              <w:rPr>
                <w:rFonts w:eastAsia="Times New Roman"/>
              </w:rPr>
              <w:t>2200</w:t>
            </w:r>
            <w:r>
              <w:rPr>
                <w:rFonts w:eastAsia="Times New Roman"/>
              </w:rPr>
              <w:br/>
              <w:t>Воздержался: 76466697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«Кроу СИАРЭС Русаудит», ИНН: 7716044594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2200</w:t>
            </w:r>
            <w:r>
              <w:rPr>
                <w:rFonts w:eastAsia="Times New Roman"/>
              </w:rPr>
              <w:br/>
              <w:t>Воздержался: 76466697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«Бейкер Тилли Рус», ИНН: 7704154440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2200</w:t>
            </w:r>
            <w:r>
              <w:rPr>
                <w:rFonts w:eastAsia="Times New Roman"/>
              </w:rPr>
              <w:br/>
              <w:t>Воздержался: 76466697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Обществом по результатам 2021 финансового года не распределять. Дивид</w:t>
            </w:r>
            <w:r>
              <w:rPr>
                <w:rFonts w:eastAsia="Times New Roman"/>
              </w:rPr>
              <w:t xml:space="preserve">енды по акциям и ценным бумагам, подтверждающим права на акции Общества, по результатам 2021 финансового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76468897</w:t>
            </w:r>
          </w:p>
        </w:tc>
      </w:tr>
    </w:tbl>
    <w:p w:rsidR="00000000" w:rsidRDefault="004578E2">
      <w:pPr>
        <w:rPr>
          <w:rFonts w:eastAsia="Times New Roman"/>
        </w:rPr>
      </w:pPr>
    </w:p>
    <w:p w:rsidR="00000000" w:rsidRDefault="004578E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578E2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4578E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4578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578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578E2">
      <w:pPr>
        <w:rPr>
          <w:rFonts w:eastAsia="Times New Roman"/>
        </w:rPr>
      </w:pPr>
      <w:r>
        <w:rPr>
          <w:rFonts w:eastAsia="Times New Roman"/>
        </w:rPr>
        <w:br/>
      </w:r>
    </w:p>
    <w:p w:rsidR="004578E2" w:rsidRDefault="004578E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6437"/>
    <w:rsid w:val="004578E2"/>
    <w:rsid w:val="004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99DFE8-27D5-43FE-BCDC-7F60F66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c904eedaa946afb5ad8be9d187f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2022-06-15T05:04:00Z</dcterms:created>
  <dcterms:modified xsi:type="dcterms:W3CDTF">2022-06-15T05:04:00Z</dcterms:modified>
</cp:coreProperties>
</file>