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169C">
      <w:pPr>
        <w:pStyle w:val="a3"/>
        <w:divId w:val="16487785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487785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42266225</w:t>
            </w:r>
          </w:p>
        </w:tc>
        <w:tc>
          <w:tcPr>
            <w:tcW w:w="0" w:type="auto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</w:p>
        </w:tc>
      </w:tr>
      <w:tr w:rsidR="00000000">
        <w:trPr>
          <w:divId w:val="16487785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</w:p>
        </w:tc>
      </w:tr>
      <w:tr w:rsidR="00000000">
        <w:trPr>
          <w:divId w:val="16487785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42126095</w:t>
            </w:r>
          </w:p>
        </w:tc>
        <w:tc>
          <w:tcPr>
            <w:tcW w:w="0" w:type="auto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</w:p>
        </w:tc>
      </w:tr>
      <w:tr w:rsidR="00000000">
        <w:trPr>
          <w:divId w:val="16487785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87785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169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1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5155</w:t>
            </w:r>
            <w:r>
              <w:rPr>
                <w:rFonts w:eastAsia="Times New Roman"/>
              </w:rPr>
              <w:t>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7169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53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1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515542X5935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7169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1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1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515786</w:t>
            </w:r>
          </w:p>
        </w:tc>
      </w:tr>
    </w:tbl>
    <w:p w:rsidR="00000000" w:rsidRDefault="00F7169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5"/>
        <w:gridCol w:w="19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16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сентября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16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1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F7169C">
      <w:pPr>
        <w:rPr>
          <w:rFonts w:eastAsia="Times New Roman"/>
        </w:rPr>
      </w:pPr>
    </w:p>
    <w:p w:rsidR="00000000" w:rsidRDefault="00F7169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7169C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«Корпорация ВСМПО-АВИСМА» за 2019 год. </w:t>
      </w:r>
      <w:r>
        <w:rPr>
          <w:rFonts w:eastAsia="Times New Roman"/>
        </w:rPr>
        <w:br/>
        <w:t>2. Утверждение годовой бухгалтерской (финансовой) отчетности ПАО «Корпорация ВСМПО-АВИСМА» за 2019 год.</w:t>
      </w:r>
      <w:r>
        <w:rPr>
          <w:rFonts w:eastAsia="Times New Roman"/>
        </w:rPr>
        <w:br/>
        <w:t>3. О распределении прибыли (в том числе выплате (объявлении) диви</w:t>
      </w:r>
      <w:r>
        <w:rPr>
          <w:rFonts w:eastAsia="Times New Roman"/>
        </w:rPr>
        <w:t>дендов) и убытков ПАО «Корпорация ВСМПО-АВИСМА» по результатам отчетного 2019 года.</w:t>
      </w:r>
      <w:r>
        <w:rPr>
          <w:rFonts w:eastAsia="Times New Roman"/>
        </w:rPr>
        <w:br/>
        <w:t xml:space="preserve">4. О выплате вознаграждения членам Совета директоров, связанных с исполнением ими своих обязанностей. </w:t>
      </w:r>
      <w:r>
        <w:rPr>
          <w:rFonts w:eastAsia="Times New Roman"/>
        </w:rPr>
        <w:br/>
        <w:t>5. О выплате вознаграждения членам Ревизионной комиссии Общества, свя</w:t>
      </w:r>
      <w:r>
        <w:rPr>
          <w:rFonts w:eastAsia="Times New Roman"/>
        </w:rPr>
        <w:t xml:space="preserve">занных с исполнением ими своих обязанностей. </w:t>
      </w:r>
      <w:r>
        <w:rPr>
          <w:rFonts w:eastAsia="Times New Roman"/>
        </w:rPr>
        <w:br/>
        <w:t xml:space="preserve">6. Утверждение Устава ПАО «Корпорация ВСМПО-АВИСМА» в новой редакции. </w:t>
      </w:r>
      <w:r>
        <w:rPr>
          <w:rFonts w:eastAsia="Times New Roman"/>
        </w:rPr>
        <w:br/>
        <w:t xml:space="preserve">7. Утверждение Положения о Совете директоров ПАО «Корпорация ВСМПО-АВИСМА» в новой редакции. </w:t>
      </w:r>
      <w:r>
        <w:rPr>
          <w:rFonts w:eastAsia="Times New Roman"/>
        </w:rPr>
        <w:br/>
        <w:t>8. Утверждение Положения о Ревизионной комисс</w:t>
      </w:r>
      <w:r>
        <w:rPr>
          <w:rFonts w:eastAsia="Times New Roman"/>
        </w:rPr>
        <w:t xml:space="preserve">ии ПАО «Корпорация ВСМПО-АВИСМА» в новой редакции. </w:t>
      </w:r>
      <w:r>
        <w:rPr>
          <w:rFonts w:eastAsia="Times New Roman"/>
        </w:rPr>
        <w:br/>
        <w:t xml:space="preserve">9. Утверждение Положения о выплате вознаграждений и компенсаций членам Совета директоров ПАО «Корпорация ВСМПО-АВИСМА» в новой редакции. </w:t>
      </w:r>
      <w:r>
        <w:rPr>
          <w:rFonts w:eastAsia="Times New Roman"/>
        </w:rPr>
        <w:br/>
        <w:t>10. Избрание членов Совета директоров ПАО «Корпорация ВСМПО-АВИСМА</w:t>
      </w:r>
      <w:r>
        <w:rPr>
          <w:rFonts w:eastAsia="Times New Roman"/>
        </w:rPr>
        <w:t xml:space="preserve">». </w:t>
      </w:r>
      <w:r>
        <w:rPr>
          <w:rFonts w:eastAsia="Times New Roman"/>
        </w:rPr>
        <w:br/>
        <w:t xml:space="preserve">11. Избрание членов Ревизионной комиссии ПАО «Корпорация ВСМПО-АВИСМА». </w:t>
      </w:r>
      <w:r>
        <w:rPr>
          <w:rFonts w:eastAsia="Times New Roman"/>
        </w:rPr>
        <w:br/>
        <w:t xml:space="preserve">12. Утверждение аудитора ПАО «Корпорация ВСМПО-АВИСМА». </w:t>
      </w:r>
    </w:p>
    <w:p w:rsidR="00000000" w:rsidRDefault="00F7169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</w:t>
      </w:r>
      <w:r>
        <w:t>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</w:t>
      </w:r>
      <w:r>
        <w:t xml:space="preserve">епозитарием доступа к такой информации". </w:t>
      </w:r>
    </w:p>
    <w:p w:rsidR="00000000" w:rsidRDefault="00F7169C">
      <w:pPr>
        <w:pStyle w:val="a3"/>
      </w:pPr>
      <w:r>
        <w:t>4.2. Информация о созыве общего собрания акционеров эмитента.</w:t>
      </w:r>
    </w:p>
    <w:p w:rsidR="00000000" w:rsidRDefault="00F716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000000" w:rsidRDefault="00F7169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 manager (495) 956-27-90, (495) 956-27-91</w:t>
      </w:r>
    </w:p>
    <w:p w:rsidR="00000000" w:rsidRDefault="00F7169C">
      <w:pPr>
        <w:rPr>
          <w:rFonts w:eastAsia="Times New Roman"/>
        </w:rPr>
      </w:pPr>
      <w:r>
        <w:rPr>
          <w:rFonts w:eastAsia="Times New Roman"/>
        </w:rPr>
        <w:br/>
      </w:r>
    </w:p>
    <w:p w:rsidR="00F7169C" w:rsidRDefault="00F7169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7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04CD"/>
    <w:rsid w:val="00D604CD"/>
    <w:rsid w:val="00F7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737E15-7373-4348-807E-649432FA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7abff8b60f4271ac8761dca7c9c7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2020-08-11T03:56:00Z</dcterms:created>
  <dcterms:modified xsi:type="dcterms:W3CDTF">2020-08-11T03:56:00Z</dcterms:modified>
</cp:coreProperties>
</file>