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45CCB">
      <w:pPr>
        <w:pStyle w:val="a3"/>
        <w:divId w:val="248513010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24851301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45C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45C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25660225</w:t>
            </w:r>
          </w:p>
        </w:tc>
        <w:tc>
          <w:tcPr>
            <w:tcW w:w="0" w:type="auto"/>
            <w:vAlign w:val="center"/>
            <w:hideMark/>
          </w:tcPr>
          <w:p w:rsidR="00000000" w:rsidRDefault="00045CCB">
            <w:pPr>
              <w:rPr>
                <w:rFonts w:eastAsia="Times New Roman"/>
              </w:rPr>
            </w:pPr>
          </w:p>
        </w:tc>
      </w:tr>
      <w:tr w:rsidR="00000000">
        <w:trPr>
          <w:divId w:val="24851301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45C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45C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45CCB">
            <w:pPr>
              <w:rPr>
                <w:rFonts w:eastAsia="Times New Roman"/>
              </w:rPr>
            </w:pPr>
          </w:p>
        </w:tc>
      </w:tr>
      <w:tr w:rsidR="00000000">
        <w:trPr>
          <w:divId w:val="24851301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45C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045C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25507791</w:t>
            </w:r>
          </w:p>
        </w:tc>
        <w:tc>
          <w:tcPr>
            <w:tcW w:w="0" w:type="auto"/>
            <w:vAlign w:val="center"/>
            <w:hideMark/>
          </w:tcPr>
          <w:p w:rsidR="00000000" w:rsidRDefault="00045CCB">
            <w:pPr>
              <w:rPr>
                <w:rFonts w:eastAsia="Times New Roman"/>
              </w:rPr>
            </w:pPr>
          </w:p>
        </w:tc>
      </w:tr>
      <w:tr w:rsidR="00000000">
        <w:trPr>
          <w:divId w:val="24851301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45C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45C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45C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4851301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45C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45C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45C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45CCB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предстоящем корпоративном действии "Внеочередное общее собрание" с ценными бумагами эмитента ПАО "Абрау - Дюрсо" ИНН 7727620673 (акция 1-02-12500-A/RU000A0JS5T7)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199"/>
        <w:gridCol w:w="618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45CC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C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CC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316979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C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CC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C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CC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C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C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декабря 2017 г. 11:00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C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C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ноября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C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CC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C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C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Москва, Севастопольский проспект, дом 43А, корпус 2, конференц-зал</w:t>
            </w:r>
          </w:p>
        </w:tc>
      </w:tr>
    </w:tbl>
    <w:p w:rsidR="00000000" w:rsidRDefault="00045CC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73"/>
        <w:gridCol w:w="936"/>
        <w:gridCol w:w="1300"/>
        <w:gridCol w:w="1300"/>
        <w:gridCol w:w="1079"/>
        <w:gridCol w:w="1140"/>
        <w:gridCol w:w="1141"/>
        <w:gridCol w:w="141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045CC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45CC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45CC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45CC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45CC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45CC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45CC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45CC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45CC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C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316979X17947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C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"Абрау - Дюрсо"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C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1-02-12500-A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C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августа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C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C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ABDU/02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C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RU000A0JS5T7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C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ЗАО "РДЦ ПАРИТЕТ"</w:t>
            </w:r>
          </w:p>
        </w:tc>
      </w:tr>
    </w:tbl>
    <w:p w:rsidR="00000000" w:rsidRDefault="00045CC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175"/>
        <w:gridCol w:w="420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45CC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C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C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18 декабря 2017 г. 23:59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C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C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декабря 2017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C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C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ПАО «Абрау – Дюрсо»., 117186, г. Москва, Севастопольский проспект, дом</w:t>
            </w:r>
            <w:r>
              <w:rPr>
                <w:rFonts w:eastAsia="Times New Roman"/>
              </w:rPr>
              <w:br/>
              <w:t>43А, корпус 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45CC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45CC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45CC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C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C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C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C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  <w:t>Web-кабинет: Информация об адресе не предоставлена</w:t>
            </w:r>
          </w:p>
        </w:tc>
      </w:tr>
    </w:tbl>
    <w:p w:rsidR="00000000" w:rsidRDefault="00045CCB">
      <w:pPr>
        <w:rPr>
          <w:rFonts w:eastAsia="Times New Roman"/>
        </w:rPr>
      </w:pPr>
    </w:p>
    <w:p w:rsidR="00000000" w:rsidRDefault="00045CCB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045CCB">
      <w:pPr>
        <w:rPr>
          <w:rFonts w:eastAsia="Times New Roman"/>
        </w:rPr>
      </w:pPr>
      <w:r>
        <w:rPr>
          <w:rFonts w:eastAsia="Times New Roman"/>
        </w:rPr>
        <w:t xml:space="preserve">1. Об утверждении аудитора ПАО «Абрау – Дюрсо» по РСБУ. </w:t>
      </w:r>
      <w:r>
        <w:rPr>
          <w:rFonts w:eastAsia="Times New Roman"/>
        </w:rPr>
        <w:br/>
        <w:t xml:space="preserve">2. Об утверждении аудитора ПАО «Абрау – Дюрсо» по МСФО. </w:t>
      </w:r>
      <w:r>
        <w:rPr>
          <w:rFonts w:eastAsia="Times New Roman"/>
        </w:rPr>
        <w:br/>
      </w:r>
      <w:r>
        <w:rPr>
          <w:rFonts w:eastAsia="Times New Roman"/>
        </w:rPr>
        <w:t>3. О предоставлении согласия на совершение сделки, в совершении которой имеется заинтересованность – договора поручительства, заключаемого между ПАО «Абрау – Дюрсо» и АО «Райффайзенбанк», в обеспечение исполнения обязательств по Кредитному соглашению №3225</w:t>
      </w:r>
      <w:r>
        <w:rPr>
          <w:rFonts w:eastAsia="Times New Roman"/>
        </w:rPr>
        <w:t xml:space="preserve">/2-KRD от 16.08.2017 г., заключенному между ЗАО «Абрау-Дюрсо» и АО «Райффайзенбанк». </w:t>
      </w:r>
      <w:r>
        <w:rPr>
          <w:rFonts w:eastAsia="Times New Roman"/>
        </w:rPr>
        <w:br/>
        <w:t xml:space="preserve">4. О предоставлении согласия на совершение сделки, в совершении которой имеется заинтересованность – договора поручительства, заключаемого между ПАО «Абрау – Дюрсо» и АО </w:t>
      </w:r>
      <w:r>
        <w:rPr>
          <w:rFonts w:eastAsia="Times New Roman"/>
        </w:rPr>
        <w:t xml:space="preserve">«Райффайзенбанк», в обеспечение исполнения обязательств по Кредитному соглашению №2256-KRD от 19.09.2017 г., заключенному между ООО «Абрау-Дюрсо» и АО «Райффайзенбанк». </w:t>
      </w:r>
      <w:r>
        <w:rPr>
          <w:rFonts w:eastAsia="Times New Roman"/>
        </w:rPr>
        <w:br/>
        <w:t>5. О предоставлении согласия на совершение сделки, в совершении которой имеется заинте</w:t>
      </w:r>
      <w:r>
        <w:rPr>
          <w:rFonts w:eastAsia="Times New Roman"/>
        </w:rPr>
        <w:t xml:space="preserve">ресованность – договора поручительства, заключаемого между ПАО «Абрау – Дюрсо» и АО «Райффайзенбанк», в обеспечение исполнения обязательств по Кредитному соглашению № 2256/1-KRD от 19.09.2017 г., заключенному между ООО «Абрау-Дюрсо» и АО «Райффайзенбанк». </w:t>
      </w:r>
      <w:r>
        <w:rPr>
          <w:rFonts w:eastAsia="Times New Roman"/>
        </w:rPr>
        <w:br/>
        <w:t>6. О предоставлении согласия на совершение сделки, в совершении которой имеется заинтересованность – договора поручительства, заключаемого между ПАО «Абрау – Дюрсо» и Банк ВТБ (ПАО), в обеспечение исполнения обязательств по Кредитному соглашению № КС-ЦВ-7</w:t>
      </w:r>
      <w:r>
        <w:rPr>
          <w:rFonts w:eastAsia="Times New Roman"/>
        </w:rPr>
        <w:t xml:space="preserve">30750/2017/00145 от 09.10.2017 г., заключенному между ЗАО «Абрау-Дюрсо» и Банк ВТБ (ПАО). </w:t>
      </w:r>
      <w:r>
        <w:rPr>
          <w:rFonts w:eastAsia="Times New Roman"/>
        </w:rPr>
        <w:br/>
        <w:t>7. О предоставлении согласия на совершение сделки, в совершении которой имеется заинтересованность – договора займа № 01/07-Лоза от 11.07.2016 г., заключенного между</w:t>
      </w:r>
      <w:r>
        <w:rPr>
          <w:rFonts w:eastAsia="Times New Roman"/>
        </w:rPr>
        <w:t xml:space="preserve"> ПАО «Абрау – Дюрсо» и ООО «Лоза», с учетом дополнительного соглашения № 1 от 22.11.2016 г. и дополнительного соглашения № 2 от 25.07.2017 г.</w:t>
      </w:r>
      <w:r>
        <w:rPr>
          <w:rFonts w:eastAsia="Times New Roman"/>
        </w:rPr>
        <w:br/>
        <w:t xml:space="preserve">. </w:t>
      </w:r>
    </w:p>
    <w:p w:rsidR="00000000" w:rsidRDefault="00045CCB">
      <w:pPr>
        <w:pStyle w:val="a3"/>
      </w:pPr>
      <w:r>
        <w:t>Протокол Совета директоров № 8/2017 от 15.11.2017 г.</w:t>
      </w:r>
    </w:p>
    <w:p w:rsidR="00000000" w:rsidRDefault="00045CCB">
      <w:pPr>
        <w:pStyle w:val="a3"/>
      </w:pPr>
      <w:r>
        <w:t>Настоящим сообщаем о получении НКО АО НРД информации, пред</w:t>
      </w:r>
      <w:r>
        <w:t>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</w:t>
      </w:r>
      <w:r>
        <w:t>ИЯ, А ТАКЖЕ О ТРЕБОВАНИЯХ К ПОРЯДКУ ПРЕДОСТАВЛЕНИЯ ЦЕНТРАЛЬНЫМ ДЕПОЗИТАРИЕМ ДОСТУПА К ТАКОЙ ИНФОРМАЦИИ".</w:t>
      </w:r>
      <w:r>
        <w:br/>
      </w:r>
      <w:r>
        <w:br/>
        <w:t xml:space="preserve">4.2. Информация о созыве общего собрания акционеров эмитента (Положение 546-П от 01.06.2016). </w:t>
      </w:r>
    </w:p>
    <w:p w:rsidR="00000000" w:rsidRDefault="00045CCB">
      <w:pPr>
        <w:pStyle w:val="a3"/>
      </w:pPr>
      <w:r>
        <w:t>Направляем Вам поступившую в НКО АО НРД информацию о пр</w:t>
      </w:r>
      <w:r>
        <w:t>оведении общего собрания акционеров с целью доведения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>* НРД не отвечает за полноту и до</w:t>
      </w:r>
      <w:r>
        <w:t xml:space="preserve">стоверность информации, полученной от эмитента. </w:t>
      </w:r>
    </w:p>
    <w:p w:rsidR="00045CCB" w:rsidRDefault="00045CCB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</w:t>
      </w:r>
      <w:r>
        <w:t xml:space="preserve"> 956-27-90, (495) 956-27-91</w:t>
      </w:r>
    </w:p>
    <w:sectPr w:rsidR="00045C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708"/>
  <w:noPunctuationKerning/>
  <w:characterSpacingControl w:val="doNotCompress"/>
  <w:compat/>
  <w:rsids>
    <w:rsidRoot w:val="00262B37"/>
    <w:rsid w:val="00045CCB"/>
    <w:rsid w:val="00262B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513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695</Words>
  <Characters>3966</Characters>
  <Application>Microsoft Office Word</Application>
  <DocSecurity>0</DocSecurity>
  <Lines>33</Lines>
  <Paragraphs>9</Paragraphs>
  <ScaleCrop>false</ScaleCrop>
  <Company/>
  <LinksUpToDate>false</LinksUpToDate>
  <CharactersWithSpaces>4652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2017-11-28T06:16:00Z</dcterms:created>
  <dcterms:modified xsi:type="dcterms:W3CDTF">2017-11-28T06:16:00Z</dcterms:modified>
</cp:coreProperties>
</file>