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4794">
      <w:pPr>
        <w:pStyle w:val="a3"/>
        <w:divId w:val="138807202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8072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108975036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</w:p>
        </w:tc>
      </w:tr>
      <w:tr w:rsidR="00000000">
        <w:trPr>
          <w:divId w:val="1388072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</w:p>
        </w:tc>
      </w:tr>
      <w:tr w:rsidR="00000000">
        <w:trPr>
          <w:divId w:val="1388072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108157428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</w:p>
        </w:tc>
      </w:tr>
      <w:tr w:rsidR="00000000">
        <w:trPr>
          <w:divId w:val="1388072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8072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479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АФК "Система" ИНН 7703104630 (акция 1-05-01669-A / ISIN RU</w:t>
      </w:r>
      <w:r>
        <w:rPr>
          <w:rFonts w:eastAsia="Times New Roman"/>
        </w:rPr>
        <w:t>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</w:t>
            </w:r>
            <w:r>
              <w:rPr>
                <w:rFonts w:eastAsia="Times New Roman"/>
              </w:rPr>
              <w:t>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847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527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1030387X9353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000000" w:rsidRDefault="001847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47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4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АФК «Система»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6331535920</w:t>
            </w:r>
            <w:r>
              <w:rPr>
                <w:rFonts w:eastAsia="Times New Roman"/>
              </w:rPr>
              <w:br/>
              <w:t>Против: 6200</w:t>
            </w:r>
            <w:r>
              <w:rPr>
                <w:rFonts w:eastAsia="Times New Roman"/>
              </w:rPr>
              <w:br/>
              <w:t>Воздержался: 63268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АФК «Система» в </w:t>
            </w:r>
            <w:r>
              <w:rPr>
                <w:rFonts w:eastAsia="Times New Roman"/>
              </w:rPr>
              <w:t>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6331549876</w:t>
            </w:r>
            <w:r>
              <w:rPr>
                <w:rFonts w:eastAsia="Times New Roman"/>
              </w:rPr>
              <w:br/>
              <w:t>Против: 5700</w:t>
            </w:r>
            <w:r>
              <w:rPr>
                <w:rFonts w:eastAsia="Times New Roman"/>
              </w:rPr>
              <w:br/>
              <w:t>Воздержался: 49812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директоров ПАО АФК «Система»,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6331491209</w:t>
            </w:r>
            <w:r>
              <w:rPr>
                <w:rFonts w:eastAsia="Times New Roman"/>
              </w:rPr>
              <w:br/>
              <w:t>Против: 54156</w:t>
            </w:r>
            <w:r>
              <w:rPr>
                <w:rFonts w:eastAsia="Times New Roman"/>
              </w:rPr>
              <w:br/>
              <w:t>Воздержался: 60023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АФК «Система –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6331519720</w:t>
            </w:r>
            <w:r>
              <w:rPr>
                <w:rFonts w:eastAsia="Times New Roman"/>
              </w:rPr>
              <w:br/>
              <w:t>Против: 18200</w:t>
            </w:r>
            <w:r>
              <w:rPr>
                <w:rFonts w:eastAsia="Times New Roman"/>
              </w:rPr>
              <w:br/>
              <w:t>Воздержался: 6746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184794">
      <w:pPr>
        <w:rPr>
          <w:rFonts w:eastAsia="Times New Roman"/>
        </w:rPr>
      </w:pPr>
    </w:p>
    <w:p w:rsidR="00000000" w:rsidRDefault="0018479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84794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84794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847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47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184794">
      <w:pPr>
        <w:rPr>
          <w:rFonts w:eastAsia="Times New Roman"/>
        </w:rPr>
      </w:pPr>
      <w:r>
        <w:rPr>
          <w:rFonts w:eastAsia="Times New Roman"/>
        </w:rPr>
        <w:br/>
      </w:r>
    </w:p>
    <w:p w:rsidR="00184794" w:rsidRDefault="001847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18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7D97"/>
    <w:rsid w:val="00184794"/>
    <w:rsid w:val="00B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7630B9-AC75-4F92-9E58-DF2E9489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a07c9b12d14c6f9e34317180eae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2025-05-27T05:14:00Z</dcterms:created>
  <dcterms:modified xsi:type="dcterms:W3CDTF">2025-05-27T05:14:00Z</dcterms:modified>
</cp:coreProperties>
</file>