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A0540">
      <w:pPr>
        <w:pStyle w:val="a3"/>
        <w:divId w:val="393046211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3930462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52239031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</w:p>
        </w:tc>
      </w:tr>
      <w:tr w:rsidR="00000000">
        <w:trPr>
          <w:divId w:val="3930462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</w:p>
        </w:tc>
      </w:tr>
      <w:tr w:rsidR="00000000">
        <w:trPr>
          <w:divId w:val="3930462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51932690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</w:p>
        </w:tc>
      </w:tr>
      <w:tr w:rsidR="00000000">
        <w:trPr>
          <w:divId w:val="3930462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9304621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A0540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"Аэрофлот" ИНН 7712040126 (акция 1-01-00010-A / ISIN RU0009062285)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597201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</w:t>
            </w:r>
            <w:r>
              <w:rPr>
                <w:rFonts w:eastAsia="Times New Roman"/>
              </w:rPr>
              <w:t>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28 июня 2021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июня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7A054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597201X5220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"Аэрофлот - российские авиалинии"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1-01-00010-A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января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акции обыкнове</w:t>
            </w:r>
            <w:r>
              <w:rPr>
                <w:rFonts w:eastAsia="Times New Roman"/>
              </w:rPr>
              <w:t xml:space="preserve">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</w:tr>
    </w:tbl>
    <w:p w:rsidR="00000000" w:rsidRDefault="007A054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INFO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600280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</w:p>
        </w:tc>
      </w:tr>
    </w:tbl>
    <w:p w:rsidR="00000000" w:rsidRDefault="007A054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4"/>
        <w:gridCol w:w="424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28 июня </w:t>
            </w:r>
            <w:r>
              <w:rPr>
                <w:rFonts w:eastAsia="Times New Roman"/>
              </w:rPr>
              <w:t xml:space="preserve">2021 г. 19:59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28 июня 2021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ABST </w:t>
            </w:r>
            <w:r>
              <w:rPr>
                <w:rFonts w:eastAsia="Times New Roman"/>
              </w:rPr>
              <w:t>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0540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Российская Федерация, 119019, Москва, ул. Арбат, дом 1, Департамент ко</w:t>
            </w:r>
            <w:r>
              <w:rPr>
                <w:rFonts w:eastAsia="Times New Roman"/>
              </w:rPr>
              <w:br/>
              <w:t>рпоративного управления ПАО «Аэрофлот».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сайта в сети "Интернет", на котором может быть запо</w:t>
            </w:r>
            <w:r>
              <w:rPr>
                <w:rFonts w:eastAsia="Times New Roman"/>
              </w:rPr>
              <w:t xml:space="preserve">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05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http://ir.aeroflot.ru/ru/corporate-governance/general-meeting-of-shareholders/</w:t>
            </w:r>
          </w:p>
        </w:tc>
      </w:tr>
    </w:tbl>
    <w:p w:rsidR="00000000" w:rsidRDefault="007A0540">
      <w:pPr>
        <w:rPr>
          <w:rFonts w:eastAsia="Times New Roman"/>
        </w:rPr>
      </w:pPr>
    </w:p>
    <w:p w:rsidR="00000000" w:rsidRDefault="007A0540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7A0540">
      <w:pPr>
        <w:rPr>
          <w:rFonts w:eastAsia="Times New Roman"/>
        </w:rPr>
      </w:pPr>
      <w:r>
        <w:rPr>
          <w:rFonts w:eastAsia="Times New Roman"/>
        </w:rPr>
        <w:t xml:space="preserve">1. Утверждение годового отчета ПАО «Аэрофлот» за 2020 год; 2. Утверждение годовой бухгалтерской (финансовой) отчетности ПАО </w:t>
      </w:r>
      <w:r>
        <w:rPr>
          <w:rFonts w:eastAsia="Times New Roman"/>
        </w:rPr>
        <w:t>«Аэрофлот» за 2020 год; 3. Утверждение распределения прибыли/убытков ПАО «Аэрофлот» по результатам 2020 года; 4. О размере дивидендов, сроках и форме их выплаты по итогам работы за 2020 год и установлении даты, на которую определяются лица, имеющие право н</w:t>
      </w:r>
      <w:r>
        <w:rPr>
          <w:rFonts w:eastAsia="Times New Roman"/>
        </w:rPr>
        <w:t xml:space="preserve">а получение дивидендов; 5. О выплате вознаграждения членам Совета директоров ПАО «Аэрофлот»; 6. О внесении изменений в Положение о вознаграждениях и компенсациях, выплачиваемых членам Ревизионной комиссии ПАО «Аэрофлот»; 7. О выплате вознаграждения членам </w:t>
      </w:r>
      <w:r>
        <w:rPr>
          <w:rFonts w:eastAsia="Times New Roman"/>
        </w:rPr>
        <w:t>Ревизионной комиссии ПАО «Аэрофлот»; 9. Избрание членов Ревизионной комиссии ПАО «Аэрофлот»; 10. Утверждение аудиторов ПАО «Аэрофлот» на 2021 год; 8. Избрание членов Совета директоров ПАО «Аэрофлот»; 11. О сделках ПАО «Аэрофлот», в совершении которых имеет</w:t>
      </w:r>
      <w:r>
        <w:rPr>
          <w:rFonts w:eastAsia="Times New Roman"/>
        </w:rPr>
        <w:t xml:space="preserve">ся заинтересованность. </w:t>
      </w:r>
    </w:p>
    <w:p w:rsidR="00000000" w:rsidRDefault="007A054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7A0540">
      <w:pPr>
        <w:pStyle w:val="HTML"/>
      </w:pPr>
      <w:r>
        <w:t>По всем вопроса</w:t>
      </w:r>
      <w:r>
        <w:t>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7A0540">
      <w:pPr>
        <w:rPr>
          <w:rFonts w:eastAsia="Times New Roman"/>
        </w:rPr>
      </w:pPr>
      <w:r>
        <w:rPr>
          <w:rFonts w:eastAsia="Times New Roman"/>
        </w:rPr>
        <w:br/>
      </w:r>
    </w:p>
    <w:p w:rsidR="007A0540" w:rsidRDefault="007A0540">
      <w:pPr>
        <w:pStyle w:val="HTML"/>
      </w:pPr>
      <w:r>
        <w:t>Настоящий документ является визуал</w:t>
      </w:r>
      <w:r>
        <w:t>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7A0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E83E62"/>
    <w:rsid w:val="007A0540"/>
    <w:rsid w:val="00E83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EAB3565-334A-4295-B269-F9889EF73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304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a0046b7e2b24ea4a23415eff3c1d82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2021-06-04T04:54:00Z</dcterms:created>
  <dcterms:modified xsi:type="dcterms:W3CDTF">2021-06-04T04:54:00Z</dcterms:modified>
</cp:coreProperties>
</file>