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7518">
      <w:pPr>
        <w:pStyle w:val="a3"/>
        <w:divId w:val="2803080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0308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65338446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</w:p>
        </w:tc>
      </w:tr>
      <w:tr w:rsidR="00000000">
        <w:trPr>
          <w:divId w:val="280308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</w:p>
        </w:tc>
      </w:tr>
      <w:tr w:rsidR="00000000">
        <w:trPr>
          <w:divId w:val="280308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63248832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</w:p>
        </w:tc>
      </w:tr>
      <w:tr w:rsidR="00000000">
        <w:trPr>
          <w:divId w:val="280308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0308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751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</w:tbl>
    <w:p w:rsidR="00000000" w:rsidRDefault="00347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681183X15090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347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347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возможного отзыва в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05 мая 2022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Минимальное количество,</w:t>
            </w:r>
            <w:r>
              <w:rPr>
                <w:rFonts w:eastAsia="Times New Roman"/>
              </w:rPr>
              <w:t xml:space="preserve">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JE00B6T5S470YY</w:t>
            </w:r>
          </w:p>
        </w:tc>
      </w:tr>
    </w:tbl>
    <w:p w:rsidR="00000000" w:rsidRDefault="0034751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возможного отзыва в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05 мая 2022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</w:t>
            </w:r>
            <w:r>
              <w:rPr>
                <w:rFonts w:eastAsia="Times New Roman"/>
              </w:rPr>
              <w:t>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JE00B6T5S470YYNARC/EXCHANGE RATE: TO BE ANNOUNCEDON 13/05/2022</w:t>
            </w:r>
          </w:p>
        </w:tc>
      </w:tr>
    </w:tbl>
    <w:p w:rsidR="00000000" w:rsidRDefault="0034751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действия </w:t>
            </w:r>
            <w:r>
              <w:rPr>
                <w:rFonts w:eastAsia="Times New Roman"/>
              </w:rPr>
              <w:t>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возможного отзыва в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05 мая 2022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</w:t>
            </w:r>
            <w:r>
              <w:rPr>
                <w:rFonts w:eastAsia="Times New Roman"/>
              </w:rPr>
              <w:t>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JE00B6T5S470YYNARC/EXCHANGE RATE: TO BE ANNOUNCEDON 13/05/2022</w:t>
            </w:r>
          </w:p>
        </w:tc>
      </w:tr>
    </w:tbl>
    <w:p w:rsidR="00000000" w:rsidRDefault="00347518">
      <w:pPr>
        <w:pStyle w:val="a3"/>
      </w:pPr>
      <w:r>
        <w:t>Обновление от 19.04.2022:</w:t>
      </w:r>
      <w:r>
        <w:br/>
      </w:r>
      <w:r>
        <w:br/>
        <w:t>От Иностранного депозитария поступила дополнительная информация.</w:t>
      </w:r>
      <w:r>
        <w:br/>
      </w:r>
      <w:r>
        <w:br/>
        <w:t>Текст сообщения от Euroclear Bank S.A./N.V.:</w:t>
      </w:r>
      <w:r>
        <w:br/>
        <w:t>UPDATE 13/04/2022:</w:t>
      </w:r>
      <w:r>
        <w:br/>
      </w:r>
      <w:r>
        <w:t>THIS EVENT IS WITHDRAWN AS COMPANY ANNOUNCES THAT IT IS NO LONGER</w:t>
      </w:r>
      <w:r>
        <w:br/>
        <w:t>APPROPRIATE TO RECOMMEND OR</w:t>
      </w:r>
      <w:r>
        <w:br/>
        <w:t>DECLARE THE DIVIDEND PAYMENT</w:t>
      </w:r>
      <w:r>
        <w:br/>
        <w:t>.</w:t>
      </w:r>
      <w:r>
        <w:br/>
      </w:r>
      <w:r>
        <w:lastRenderedPageBreak/>
        <w:t>END OF UPDATE.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</w:t>
      </w:r>
      <w:r>
        <w:t>алее – НКО АО НРД) сообщает, что в адрес НКО АО НРД поступила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</w:t>
      </w:r>
      <w:r>
        <w:t xml:space="preserve">умагам в соответствии с вариантом корпоративного действия, применяемого по умолчанию, направление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</w:t>
      </w:r>
      <w:r>
        <w:t>асно вариантам, отличным от варианта корпоративного действия, применяемого по умолчанию, и определенным в уведомлении о корпоративном действии, Депоненту в соответствии с Правилами взаимодействия с НКО АО НРД при обмене корпоративной информацией, проведени</w:t>
      </w:r>
      <w:r>
        <w:t>и корпоративных действий и иных операций с иностранными ценными бумагами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</w:t>
      </w:r>
      <w:r>
        <w:t>ументов и допустимые каналы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</w:t>
      </w:r>
      <w:r>
        <w:t>нными ценными бумагами» по адресу https://www.nsd.ru/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</w:t>
      </w:r>
      <w:r>
        <w:t>ны на сайте НКО АО НРД в разделе «Особенности обработки инструкций по корпоративным действиям и запросов на отмену инструкций» по адресу https://www.nsd.ru/</w:t>
      </w:r>
      <w:r>
        <w:br/>
      </w:r>
      <w:r>
        <w:br/>
        <w:t xml:space="preserve">Участие Депонента в корпоративном действии регулируется правилами взаимодействия с НКО АО НРД при </w:t>
      </w:r>
      <w:r>
        <w:t>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</w:t>
      </w:r>
      <w:r>
        <w:t>й кредитной организацией акционерным обществом «Национальный расчетный депозитарий»).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предпринимать никаких действий.</w:t>
      </w:r>
      <w:r>
        <w:br/>
      </w:r>
      <w:r>
        <w:br/>
        <w:t>Более подробная инфо</w:t>
      </w:r>
      <w:r>
        <w:t>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Иностранного депозитария:</w:t>
      </w:r>
      <w:r>
        <w:br/>
      </w:r>
      <w:r>
        <w:lastRenderedPageBreak/>
        <w:br/>
        <w:t>NOTE/NO LEGAL</w:t>
      </w:r>
      <w:r>
        <w:t xml:space="preserve">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</w:t>
      </w:r>
      <w:r>
        <w:t>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</w:t>
      </w:r>
      <w:r>
        <w:t>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</w:t>
      </w:r>
      <w:r>
        <w:t xml:space="preserve"> THE NON-DEFAULT CURRENCY GBP, SEND AN INSTRUCTION</w:t>
      </w:r>
      <w:r>
        <w:br/>
        <w:t>TYPE '47' SUBTYPE GBP</w:t>
      </w:r>
      <w:r>
        <w:br/>
        <w:t>MENTION YOUR CONTACT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</w:t>
      </w:r>
      <w:r>
        <w:t>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>UNTIL 1 BUSINESS DAY AFTER THE RECORD DATE</w:t>
      </w:r>
      <w:r>
        <w:br/>
        <w:t xml:space="preserve">. </w:t>
      </w:r>
    </w:p>
    <w:p w:rsidR="00000000" w:rsidRDefault="00347518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7518">
      <w:pPr>
        <w:rPr>
          <w:rFonts w:eastAsia="Times New Roman"/>
        </w:rPr>
      </w:pPr>
      <w:r>
        <w:rPr>
          <w:rFonts w:eastAsia="Times New Roman"/>
        </w:rPr>
        <w:br/>
      </w:r>
    </w:p>
    <w:p w:rsidR="00347518" w:rsidRDefault="00347518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533D"/>
    <w:rsid w:val="00347518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97AF0B-BAC6-4C8F-AC6A-28B9326C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2022-04-19T10:08:00Z</dcterms:created>
  <dcterms:modified xsi:type="dcterms:W3CDTF">2022-04-19T10:08:00Z</dcterms:modified>
</cp:coreProperties>
</file>