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A07D6">
      <w:pPr>
        <w:pStyle w:val="a3"/>
        <w:divId w:val="95460480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54604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34011915</w:t>
            </w:r>
          </w:p>
        </w:tc>
        <w:tc>
          <w:tcPr>
            <w:tcW w:w="0" w:type="auto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</w:tr>
      <w:tr w:rsidR="00000000">
        <w:trPr>
          <w:divId w:val="954604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</w:tr>
      <w:tr w:rsidR="00000000">
        <w:trPr>
          <w:divId w:val="954604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33447053</w:t>
            </w:r>
          </w:p>
        </w:tc>
        <w:tc>
          <w:tcPr>
            <w:tcW w:w="0" w:type="auto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</w:tr>
      <w:tr w:rsidR="00000000">
        <w:trPr>
          <w:divId w:val="954604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54604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A07D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Банк ВТБ (ПАО) ИНН 7702070139 (акция 10401000B / ISIN 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62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07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400643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2019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Лиговский проспект, д. 6, СПб ГБУК «БКЗ «Октябрьс</w:t>
            </w:r>
            <w:r>
              <w:rPr>
                <w:rFonts w:eastAsia="Times New Roman"/>
              </w:rPr>
              <w:br/>
              <w:t>кий» (Электронная форма бюллетеня может быть заполнена в мобильном при</w:t>
            </w:r>
            <w:r>
              <w:rPr>
                <w:rFonts w:eastAsia="Times New Roman"/>
              </w:rPr>
              <w:br/>
              <w:t>ложении "Акционер ВТБ" и на сайте www.vtbreg.ru)</w:t>
            </w:r>
          </w:p>
        </w:tc>
      </w:tr>
    </w:tbl>
    <w:p w:rsidR="00000000" w:rsidRDefault="001A07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A07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07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07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07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07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07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07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07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07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400643X8640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</w:t>
            </w:r>
            <w:r>
              <w:rPr>
                <w:rFonts w:eastAsia="Times New Roman"/>
              </w:rPr>
              <w:t>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A07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07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07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07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410353</w:t>
            </w:r>
          </w:p>
        </w:tc>
      </w:tr>
    </w:tbl>
    <w:p w:rsidR="00000000" w:rsidRDefault="001A07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081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A07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Банка ВТБ (ПАО) за 2018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11014370369809</w:t>
            </w:r>
            <w:r>
              <w:rPr>
                <w:rFonts w:eastAsia="Times New Roman"/>
              </w:rPr>
              <w:br/>
              <w:t>Против: 2225263946</w:t>
            </w:r>
            <w:r>
              <w:rPr>
                <w:rFonts w:eastAsia="Times New Roman"/>
              </w:rPr>
              <w:br/>
              <w:t>Воздержался: 362554234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Банка ВТБ (ПАО) за 2018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11014042885130</w:t>
            </w:r>
            <w:r>
              <w:rPr>
                <w:rFonts w:eastAsia="Times New Roman"/>
              </w:rPr>
              <w:br/>
              <w:t>Против: 2274911228</w:t>
            </w:r>
            <w:r>
              <w:rPr>
                <w:rFonts w:eastAsia="Times New Roman"/>
              </w:rPr>
              <w:br/>
              <w:t>Воздержался: 1</w:t>
            </w:r>
            <w:r>
              <w:rPr>
                <w:rFonts w:eastAsia="Times New Roman"/>
              </w:rPr>
              <w:t>4100384695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прибыль Банка ВТБ (ПАО) по результатам 2018 года в следующем порядке: - чистая прибыль к распределению, всего: 230 906 903 335,16 рублей; - отчисления в Резервный фонд: 11 545 345 166,76 рублей; - отчисле</w:t>
            </w:r>
            <w:r>
              <w:rPr>
                <w:rFonts w:eastAsia="Times New Roman"/>
              </w:rPr>
              <w:t>ния для выплаты дивидендов по размещенным обыкновенным именным акциям Банка ВТБ (ПАО): 14 239 456 640,85 рублей; - отчисления для выплаты дивидендов по размещенным привилегированным именным акциям Банка ВТБ (ПАО) первого типа: 5 164 109 976,47 рублей; - от</w:t>
            </w:r>
            <w:r>
              <w:rPr>
                <w:rFonts w:eastAsia="Times New Roman"/>
              </w:rPr>
              <w:t xml:space="preserve">числения для выплаты дивидендов по размещенным привилегированным именным акциям Банка ВТБ (ПАО) второго типа: 7 416 433 382,68 рублей; - нераспределенная чистая прибыль: 192 541 558 168,40 рублей.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9102828515560</w:t>
            </w:r>
            <w:r>
              <w:rPr>
                <w:rFonts w:eastAsia="Times New Roman"/>
              </w:rPr>
              <w:br/>
              <w:t>Против: 1926792200744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622431788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см. приложенный файл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9102705420514</w:t>
            </w:r>
            <w:r>
              <w:rPr>
                <w:rFonts w:eastAsia="Times New Roman"/>
              </w:rPr>
              <w:br/>
              <w:t>Против: 1926848218361</w:t>
            </w:r>
            <w:r>
              <w:rPr>
                <w:rFonts w:eastAsia="Times New Roman"/>
              </w:rPr>
              <w:br/>
              <w:t>Воздержался: 876621801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вознаграждение членам Наблюдательного совета Банка ВТБ (ПАО), не </w:t>
            </w:r>
            <w:r>
              <w:rPr>
                <w:rFonts w:eastAsia="Times New Roman"/>
              </w:rPr>
              <w:t>являющимся государственными служащими: - за работу в составе Наблюдательного совета Банка ВТБ (ПАО) – 4 600 000 рублей каждому; - за председательство в Наблюдательном совете Банка ВТБ (ПАО) – 1 380 000 рублей; - за работу в составе комитета Наблюдательного</w:t>
            </w:r>
            <w:r>
              <w:rPr>
                <w:rFonts w:eastAsia="Times New Roman"/>
              </w:rPr>
              <w:t xml:space="preserve"> совета Банка ВТБ (ПАО) – 460 000 рублей каждому; - за председательство в комитете Наблюдательного совета Банка ВТБ (ПАО) – 920 000 рублей каждому. 2. Компенсировать членам Наблюдательного совета Банка ВТБ (ПАО), не являющимся государственными служащими, в</w:t>
            </w:r>
            <w:r>
              <w:rPr>
                <w:rFonts w:eastAsia="Times New Roman"/>
              </w:rPr>
              <w:t xml:space="preserve"> период исполнения ими своих обязанностей все расходы, связанные с исполнением ими функций членов Наблюдательного совета Банка ВТБ (ПАО), в том числе: проживание, питание, проезд, включая услуги зала VIP, </w:t>
            </w:r>
            <w:r>
              <w:rPr>
                <w:rFonts w:eastAsia="Times New Roman"/>
              </w:rPr>
              <w:lastRenderedPageBreak/>
              <w:t>другие сборы и тарифы за обслуживание различными ви</w:t>
            </w:r>
            <w:r>
              <w:rPr>
                <w:rFonts w:eastAsia="Times New Roman"/>
              </w:rPr>
              <w:t xml:space="preserve">дами транспорта.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10858332267460</w:t>
            </w:r>
            <w:r>
              <w:rPr>
                <w:rFonts w:eastAsia="Times New Roman"/>
              </w:rPr>
              <w:br/>
              <w:t>Против: 3501988731</w:t>
            </w:r>
            <w:r>
              <w:rPr>
                <w:rFonts w:eastAsia="Times New Roman"/>
              </w:rPr>
              <w:br/>
              <w:t>Воздержался: 18274562463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Ревизионной комиссии Банка ВТБ (ПАО), не являющимся государственными служащими: - за работу в сос</w:t>
            </w:r>
            <w:r>
              <w:rPr>
                <w:rFonts w:eastAsia="Times New Roman"/>
              </w:rPr>
              <w:t>таве Ревизионной комиссии Банка ВТБ (ПАО) – 916 690 рублей каждому; - за председательство в Ревизионной комиссии Банка ВТБ (ПАО) – 275 007 рублей. 2. Компенсировать членам Ревизионной комиссии Банка ВТБ (ПАО), не являющимся государственными служащими, в пе</w:t>
            </w:r>
            <w:r>
              <w:rPr>
                <w:rFonts w:eastAsia="Times New Roman"/>
              </w:rPr>
              <w:t xml:space="preserve">риод исполнения ими своих обязанностей все расходы, связанные с исполнением ими функций членов Ревизионной комиссии Банка ВТБ (ПАО), в том числе: проживание, проезд, другие сборы и тарифы за обслуживание различными видами транспорта.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11012963532587</w:t>
            </w:r>
            <w:r>
              <w:rPr>
                <w:rFonts w:eastAsia="Times New Roman"/>
              </w:rPr>
              <w:br/>
              <w:t>Против: 3186139035</w:t>
            </w:r>
            <w:r>
              <w:rPr>
                <w:rFonts w:eastAsia="Times New Roman"/>
              </w:rPr>
              <w:br/>
              <w:t>Воздержался: 14276313349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Наблюдательный совет Банка ВТБ (ПАО) состоит из одиннадцати членов.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11013480727811</w:t>
            </w:r>
            <w:r>
              <w:rPr>
                <w:rFonts w:eastAsia="Times New Roman"/>
              </w:rPr>
              <w:br/>
              <w:t>Против: 2907513273</w:t>
            </w:r>
            <w:r>
              <w:rPr>
                <w:rFonts w:eastAsia="Times New Roman"/>
              </w:rPr>
              <w:br/>
              <w:t>Воздержался: 497590354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</w:t>
            </w:r>
            <w:r>
              <w:rPr>
                <w:rFonts w:eastAsia="Times New Roman"/>
              </w:rPr>
              <w:t>ер проекта решения:8.1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Наблюдательный совет Банка ВТБ (ПАО): 1. Варнига Артура Маттиаса; 2. Де Сильги Ив Тибо (в качестве независимого члена Наблюдательного совета); 3. Дубинина Сергея Константиновича; 4. Задорнова Михаила Михайловича; 5. Костина</w:t>
            </w:r>
            <w:r>
              <w:rPr>
                <w:rFonts w:eastAsia="Times New Roman"/>
              </w:rPr>
              <w:t xml:space="preserve"> Андрея Леонидовича; 6. Мовсумова Шахмара Ариф оглы (в качестве независимого члена Наблюдательного совета); 7. Репина Игоря Николаевича (в качестве независимого члена Наблюдательного совета); 8. Силуанова Антона Германовича; 9. Соколова Александра Констант</w:t>
            </w:r>
            <w:r>
              <w:rPr>
                <w:rFonts w:eastAsia="Times New Roman"/>
              </w:rPr>
              <w:t xml:space="preserve">иновича; 10. Тарасенко Оксану Валерьевну; 11. Чистюхина Владимира Викторовича.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Варниг Артур Маттиас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9950149712705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 Сильги Ив Тибо (в качестве независимого члена На</w:t>
            </w:r>
            <w:r>
              <w:rPr>
                <w:rFonts w:eastAsia="Times New Roman"/>
              </w:rPr>
              <w:t>блюдательного совета)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Дубинин Сергей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9949425023443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Задорнов Михаил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Костин Андрей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Мовсумов Шахмар Ариф оглы (в качестве независимого члена Наблюдательного совета)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Репин Игорь Николаевич (в качестве независимого члена Наблюдательного совета)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 Александр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Тарасенко Оксана Валерьевна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Чистюхин Владимир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9947503596697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Эскиндаров Мухадин Абдурахманович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294008463971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Ревизионная комиссия Банка ВТБ (ПАО) состоит из шести членов.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10970624772201</w:t>
            </w:r>
            <w:r>
              <w:rPr>
                <w:rFonts w:eastAsia="Times New Roman"/>
              </w:rPr>
              <w:br/>
              <w:t>Против: 2261314561</w:t>
            </w:r>
            <w:r>
              <w:rPr>
                <w:rFonts w:eastAsia="Times New Roman"/>
              </w:rPr>
              <w:br/>
              <w:t>Воздержался: 960703914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</w:t>
            </w:r>
            <w:r>
              <w:rPr>
                <w:rFonts w:eastAsia="Times New Roman"/>
              </w:rPr>
              <w:t xml:space="preserve">миссию Банка ВТБ (ПАО): 1. Васильченко Александра Сергеевича; 2. Гонтмахера Евгения Шлёмовича; 3. Краснова Михаила Петровича; 4. Ольшанову Анастасию Сергеевну; 5. Сабанцева Захара Борисовича; 6. Соскова Вадима Викторовича.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1101344086693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br/>
              <w:t>Против: 2371087461</w:t>
            </w:r>
            <w:r>
              <w:rPr>
                <w:rFonts w:eastAsia="Times New Roman"/>
              </w:rPr>
              <w:br/>
              <w:t>Воздержался: 1078173983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ООО «Эрнст энд Янг» аудитором Банка ВТБ (ПАО) для осуществления обязательного ежегодного аудита Банка ВТБ (ПАО) за 2019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10928210353488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19487378510</w:t>
            </w:r>
            <w:r>
              <w:rPr>
                <w:rFonts w:eastAsia="Times New Roman"/>
              </w:rPr>
              <w:br/>
              <w:t>Воздержался: 68554641228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новую редакцию Устава Банка ВТБ (ПАО) и предоставить право подписать новую редакцию Устава, а также ходатайство о государственной регистрации новой редакции Устава, направл</w:t>
            </w:r>
            <w:r>
              <w:rPr>
                <w:rFonts w:eastAsia="Times New Roman"/>
              </w:rPr>
              <w:t xml:space="preserve">яемое в Банк России, Президенту-Председателю Правления Банка ВТБ (ПАО) Андрею Леонидовичу Костину.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11013973254084</w:t>
            </w:r>
            <w:r>
              <w:rPr>
                <w:rFonts w:eastAsia="Times New Roman"/>
              </w:rPr>
              <w:br/>
              <w:t>Против: 2346228741</w:t>
            </w:r>
            <w:r>
              <w:rPr>
                <w:rFonts w:eastAsia="Times New Roman"/>
              </w:rPr>
              <w:br/>
              <w:t>Воздержался: 601351933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новую редакцию Положения о порядке подгот</w:t>
            </w:r>
            <w:r>
              <w:rPr>
                <w:rFonts w:eastAsia="Times New Roman"/>
              </w:rPr>
              <w:t xml:space="preserve">овки, созыва и проведения Общего собрания акционеров Банка ВТБ (ПАО) и ввести ее в действие с даты государственной регистрации новой редакции Устава Банка ВТБ (ПАО).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10861511506359</w:t>
            </w:r>
            <w:r>
              <w:rPr>
                <w:rFonts w:eastAsia="Times New Roman"/>
              </w:rPr>
              <w:br/>
              <w:t>Против: 154679028608</w:t>
            </w:r>
            <w:r>
              <w:rPr>
                <w:rFonts w:eastAsia="Times New Roman"/>
              </w:rPr>
              <w:br/>
              <w:t>Воздержался: 557597606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</w:t>
            </w:r>
            <w:r>
              <w:rPr>
                <w:rFonts w:eastAsia="Times New Roman"/>
              </w:rPr>
              <w:t>екта решения:14.1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новую редакцию Положения о Наблюдательном совете Банка ВТБ (ПАО) и ввести ее в </w:t>
            </w:r>
            <w:r>
              <w:rPr>
                <w:rFonts w:eastAsia="Times New Roman"/>
              </w:rPr>
              <w:lastRenderedPageBreak/>
              <w:t xml:space="preserve">действие с даты государственной регистрации новой редакции Устава Банка ВТБ (ПАО).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7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11013885909952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2422537799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591031396</w:t>
            </w:r>
          </w:p>
        </w:tc>
      </w:tr>
    </w:tbl>
    <w:p w:rsidR="00000000" w:rsidRDefault="001A07D6">
      <w:pPr>
        <w:rPr>
          <w:rFonts w:eastAsia="Times New Roman"/>
        </w:rPr>
      </w:pPr>
    </w:p>
    <w:p w:rsidR="00000000" w:rsidRDefault="001A07D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</w:t>
      </w:r>
      <w:r>
        <w:t xml:space="preserve">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A07D6">
      <w:pPr>
        <w:pStyle w:val="a3"/>
      </w:pPr>
      <w:r>
        <w:t>4.10. Информация о решениях, принятых общим собранием акционеров</w:t>
      </w:r>
      <w:r>
        <w:t>, а также об итогах голосования на общем собрании акционеров.</w:t>
      </w:r>
    </w:p>
    <w:p w:rsidR="00000000" w:rsidRDefault="001A07D6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</w:t>
      </w:r>
      <w:r>
        <w:t>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A07D6">
      <w:pPr>
        <w:pStyle w:val="a3"/>
      </w:pPr>
      <w:r>
        <w:t>Сообщение и материалы собрания размещены на сайте Банка ВТБ (ПАО) https://www.vtb.ru/ak</w:t>
      </w:r>
      <w:r>
        <w:t xml:space="preserve">cionery-i-investory/informaciya-dlya-akcionerov/obshchee-sobranie-akcionerov/. Электронное голосование будет доступно на сайте www.vtbreg.ru и мобильном приложении "Акционер ВТБ" с даты составления списка лиц (13.05.19). </w:t>
      </w:r>
    </w:p>
    <w:p w:rsidR="00000000" w:rsidRDefault="001A07D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A07D6" w:rsidRDefault="001A07D6">
      <w:pPr>
        <w:pStyle w:val="HTML"/>
      </w:pPr>
      <w:r>
        <w:t xml:space="preserve">По всем вопросам, связанным с настоящим сообщением, Вы можете обращаться </w:t>
      </w:r>
      <w:r>
        <w:t>к Вашим персональным менеджерам по телефонам: (495) 956-27-90, (495) 956-27-91/ For details please contact your account  manager (495) 956-27-90, (495) 956-27-91</w:t>
      </w:r>
    </w:p>
    <w:sectPr w:rsidR="001A0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54428"/>
    <w:rsid w:val="001A07D6"/>
    <w:rsid w:val="00A5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EDF5A6-99BD-461D-B0B2-27DABACC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60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21619238749417188b15d464f7edc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2019-06-07T04:50:00Z</dcterms:created>
  <dcterms:modified xsi:type="dcterms:W3CDTF">2019-06-07T04:50:00Z</dcterms:modified>
</cp:coreProperties>
</file>