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0E9E">
      <w:pPr>
        <w:pStyle w:val="a3"/>
        <w:divId w:val="17438657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3865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67092782</w:t>
            </w:r>
          </w:p>
        </w:tc>
        <w:tc>
          <w:tcPr>
            <w:tcW w:w="0" w:type="auto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</w:p>
        </w:tc>
      </w:tr>
      <w:tr w:rsidR="00000000">
        <w:trPr>
          <w:divId w:val="1743865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</w:p>
        </w:tc>
      </w:tr>
      <w:tr w:rsidR="00000000">
        <w:trPr>
          <w:divId w:val="1743865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66809335</w:t>
            </w:r>
          </w:p>
        </w:tc>
        <w:tc>
          <w:tcPr>
            <w:tcW w:w="0" w:type="auto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</w:p>
        </w:tc>
      </w:tr>
      <w:tr w:rsidR="00000000">
        <w:trPr>
          <w:divId w:val="1743865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3865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0E9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Волга" ИНН 6450925977 (акции 1-01-04247-E / ISIN RU000A0JPPN4, 1-01-04247-E / ISIN 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</w:t>
            </w:r>
          </w:p>
        </w:tc>
      </w:tr>
    </w:tbl>
    <w:p w:rsidR="00000000" w:rsidRDefault="00720E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20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Волга"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Волга"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720E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0.01318622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720E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0.01318622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720E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E9E">
            <w:pPr>
              <w:rPr>
                <w:rFonts w:eastAsia="Times New Roman"/>
              </w:rPr>
            </w:pPr>
          </w:p>
        </w:tc>
      </w:tr>
    </w:tbl>
    <w:p w:rsidR="00000000" w:rsidRDefault="00720E9E">
      <w:pPr>
        <w:rPr>
          <w:rFonts w:eastAsia="Times New Roman"/>
        </w:rPr>
      </w:pPr>
    </w:p>
    <w:p w:rsidR="00000000" w:rsidRDefault="00720E9E">
      <w:pPr>
        <w:pStyle w:val="a3"/>
      </w:pPr>
      <w:r>
        <w:t>В рамках договора на оказание услуг по выплате дохода, ведению и хранению истории выплат дохода от 28 июня 2019 г. № 1991-001357 АО ВТБ Регистратор информирует о прекращении с 31.05.2022 выплаты дивидендов по акциям ПАО "Россети Волга" по итогам 2018 финан</w:t>
      </w:r>
      <w:r>
        <w:t xml:space="preserve">сового года в связи с истечением срока их выплаты, установленного п. 9 ст. 42 Федерального закона от 26.12.1995 N 208-ФЗ "Об акционерных обществах". </w:t>
      </w:r>
    </w:p>
    <w:p w:rsidR="00000000" w:rsidRDefault="00720E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20E9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 manager (495) 956-27-90, (495) 956-27-91</w:t>
      </w:r>
    </w:p>
    <w:p w:rsidR="00000000" w:rsidRDefault="00720E9E">
      <w:pPr>
        <w:rPr>
          <w:rFonts w:eastAsia="Times New Roman"/>
        </w:rPr>
      </w:pPr>
      <w:r>
        <w:rPr>
          <w:rFonts w:eastAsia="Times New Roman"/>
        </w:rPr>
        <w:br/>
      </w:r>
    </w:p>
    <w:p w:rsidR="00720E9E" w:rsidRDefault="00720E9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72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0607"/>
    <w:rsid w:val="00720E9E"/>
    <w:rsid w:val="00E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370F5E-6DD4-4721-896F-A01D6D41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33d02e21ed47a1a43597ddd57dba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2022-06-06T08:40:00Z</dcterms:created>
  <dcterms:modified xsi:type="dcterms:W3CDTF">2022-06-06T08:40:00Z</dcterms:modified>
</cp:coreProperties>
</file>