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9DF">
      <w:pPr>
        <w:pStyle w:val="a3"/>
        <w:divId w:val="18154881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5488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34334035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</w:tr>
      <w:tr w:rsidR="00000000">
        <w:trPr>
          <w:divId w:val="1815488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</w:tr>
      <w:tr w:rsidR="00000000">
        <w:trPr>
          <w:divId w:val="1815488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34144712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</w:tr>
      <w:tr w:rsidR="00000000">
        <w:trPr>
          <w:divId w:val="1815488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488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9D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зал.</w:t>
            </w:r>
          </w:p>
        </w:tc>
      </w:tr>
    </w:tbl>
    <w:p w:rsidR="00000000" w:rsidRDefault="009E09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E09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</w:tbl>
    <w:p w:rsidR="00000000" w:rsidRDefault="009E09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09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«Энел Россия» за 2018 год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30399571255</w:t>
            </w:r>
            <w:r>
              <w:rPr>
                <w:rFonts w:eastAsia="Times New Roman"/>
              </w:rPr>
              <w:br/>
              <w:t>Против: 28997405</w:t>
            </w:r>
            <w:r>
              <w:rPr>
                <w:rFonts w:eastAsia="Times New Roman"/>
              </w:rPr>
              <w:br/>
              <w:t>Воздержался: 20616376</w:t>
            </w:r>
            <w:r>
              <w:rPr>
                <w:rFonts w:eastAsia="Times New Roman"/>
              </w:rPr>
              <w:br/>
              <w:t>Не участвовало: 13636762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«Энел Россия» за 2018 год (Приложение №2).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30403694135</w:t>
            </w:r>
            <w:r>
              <w:rPr>
                <w:rFonts w:eastAsia="Times New Roman"/>
              </w:rPr>
              <w:br/>
              <w:t>Против: 28994617</w:t>
            </w:r>
            <w:r>
              <w:rPr>
                <w:rFonts w:eastAsia="Times New Roman"/>
              </w:rPr>
              <w:br/>
              <w:t>Воздержался: 16716923</w:t>
            </w:r>
            <w:r>
              <w:rPr>
                <w:rFonts w:eastAsia="Times New Roman"/>
              </w:rPr>
              <w:br/>
              <w:t>Не участвовало: 13638245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</w:t>
            </w:r>
            <w:r>
              <w:rPr>
                <w:rFonts w:eastAsia="Times New Roman"/>
              </w:rPr>
              <w:t xml:space="preserve">Утвердить следующее распределение прибыли ПАО «Энел Россия» по состоянию на 31 декабря 2018 года: (млн. руб.) Чистая прибыль (убыток) за отчетный период, подлежащая распределению (погашению): 5 081 Накопленная прибыль по состоянию на 31.12.2017 г.: 16 060 </w:t>
            </w:r>
            <w:r>
              <w:rPr>
                <w:rFonts w:eastAsia="Times New Roman"/>
              </w:rPr>
              <w:t xml:space="preserve">Распределить на: Резервный фонд - Дивиденды 5 004 Погашение убытков - Накопленная прибыль 16 137 3.2. Выплатить дивиденды по обыкновенным акциям ПАО «Энел Россия» по результатам 2018 года в размере 5 004 млн. рублей или 0,141471 рубля на одну обыкновенную </w:t>
            </w:r>
            <w:r>
              <w:rPr>
                <w:rFonts w:eastAsia="Times New Roman"/>
              </w:rPr>
              <w:t>акцию. Установить 08 июля 2019 г. датой, на которую определяются лица, имеющие право на получение дивидендов. Выплату дивидендов осуществить в денежной форме в сроки, установленные законодательством. Сумма начисленных дивидендов в расчете на одного акционе</w:t>
            </w:r>
            <w:r>
              <w:rPr>
                <w:rFonts w:eastAsia="Times New Roman"/>
              </w:rPr>
              <w:t xml:space="preserve">ра определяется с точностью до одной копейки. Расчет суммы выплачиваемых дивидендов производится по правилам математического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30432026034</w:t>
            </w:r>
            <w:r>
              <w:rPr>
                <w:rFonts w:eastAsia="Times New Roman"/>
              </w:rPr>
              <w:br/>
              <w:t>Против: 665423</w:t>
            </w:r>
            <w:r>
              <w:rPr>
                <w:rFonts w:eastAsia="Times New Roman"/>
              </w:rPr>
              <w:br/>
              <w:t>Воздержался: 16051958</w:t>
            </w:r>
            <w:r>
              <w:rPr>
                <w:rFonts w:eastAsia="Times New Roman"/>
              </w:rPr>
              <w:br/>
              <w:t>Не участвовало: 13640762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 Морис Звегинцов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29688161419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Симоне Мори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29653865482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Джанкарло Пешин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29653398502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Фрагале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790637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Мария Антониетта Джаннелли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29654561156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Палаццоло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29653673001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Андреа Гуаччеро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29654662281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Феррара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1908064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1207790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Джорджио Каллегари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29652786827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Ирина Николаевна Душина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22604130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Николас Совирон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28001630350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28001852549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31059629884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Виталий Юрьевич Зархин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28743621814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Андрей Владимирович Морозов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11371543313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«Энел Россия» в новой редакции (Приложение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27671245412</w:t>
            </w:r>
            <w:r>
              <w:rPr>
                <w:rFonts w:eastAsia="Times New Roman"/>
              </w:rPr>
              <w:br/>
              <w:t>Против: 2729011262</w:t>
            </w:r>
            <w:r>
              <w:rPr>
                <w:rFonts w:eastAsia="Times New Roman"/>
              </w:rPr>
              <w:br/>
              <w:t>Воздержался: 48619850</w:t>
            </w:r>
            <w:r>
              <w:rPr>
                <w:rFonts w:eastAsia="Times New Roman"/>
              </w:rPr>
              <w:br/>
              <w:t>Не участвовало: 13636762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полномочий.: Николетта Поллио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30342840349</w:t>
            </w:r>
            <w:r>
              <w:rPr>
                <w:rFonts w:eastAsia="Times New Roman"/>
              </w:rPr>
              <w:br/>
              <w:t>Против: 123019</w:t>
            </w:r>
            <w:r>
              <w:rPr>
                <w:rFonts w:eastAsia="Times New Roman"/>
              </w:rPr>
              <w:br/>
              <w:t>Воздержался: 49367234</w:t>
            </w:r>
            <w:r>
              <w:rPr>
                <w:rFonts w:eastAsia="Times New Roman"/>
              </w:rPr>
              <w:br/>
              <w:t>Не участвовало: 13645115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полномочий.: Паоло Пирри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30343133436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121963</w:t>
            </w:r>
            <w:r>
              <w:rPr>
                <w:rFonts w:eastAsia="Times New Roman"/>
              </w:rPr>
              <w:br/>
              <w:t>Воздержался: 48923531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13645115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«Энел Россия» и о досрочном прекращении их полномочий.: Кумлачев Маркетти Мечал Эбиса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30342409455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228527</w:t>
            </w:r>
            <w:r>
              <w:rPr>
                <w:rFonts w:eastAsia="Times New Roman"/>
              </w:rPr>
              <w:br/>
              <w:t>Воздержался: 49535964</w:t>
            </w:r>
            <w:r>
              <w:rPr>
                <w:rFonts w:eastAsia="Times New Roman"/>
              </w:rPr>
              <w:br/>
              <w:t>Не участвовало: 13645115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«Энел Россия» и о досрочном прекращении их полномочий.: Наталья Александровна Храмова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30343080704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118041</w:t>
            </w:r>
            <w:r>
              <w:rPr>
                <w:rFonts w:eastAsia="Times New Roman"/>
              </w:rPr>
              <w:br/>
              <w:t>Воздержался: 48899165</w:t>
            </w:r>
            <w:r>
              <w:rPr>
                <w:rFonts w:eastAsia="Times New Roman"/>
              </w:rPr>
              <w:br/>
              <w:t>Не участвовало: 13645197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 и о досрочном прекращении их полномочий.: Кристиано Бусси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30342205077</w:t>
            </w:r>
            <w:r>
              <w:rPr>
                <w:rFonts w:eastAsia="Times New Roman"/>
              </w:rPr>
              <w:br/>
              <w:t>Против: 116720</w:t>
            </w:r>
            <w:r>
              <w:rPr>
                <w:rFonts w:eastAsia="Times New Roman"/>
              </w:rPr>
              <w:br/>
              <w:t>Воздер</w:t>
            </w:r>
            <w:r>
              <w:rPr>
                <w:rFonts w:eastAsia="Times New Roman"/>
              </w:rPr>
              <w:t>жался: 49704415</w:t>
            </w:r>
            <w:r>
              <w:rPr>
                <w:rFonts w:eastAsia="Times New Roman"/>
              </w:rPr>
              <w:br/>
              <w:t>Не участвовало: 13645115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полномочия членов Ревизионной комиссии ПАО «Энел Россия» с даты государственной регистрации изменений, вносимых в Устав ПАО «Энел Россия».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30370718620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29014708</w:t>
            </w:r>
            <w:r>
              <w:rPr>
                <w:rFonts w:eastAsia="Times New Roman"/>
              </w:rPr>
              <w:br/>
              <w:t>Воздержался: 49688666</w:t>
            </w:r>
            <w:r>
              <w:rPr>
                <w:rFonts w:eastAsia="Times New Roman"/>
              </w:rPr>
              <w:br/>
              <w:t>Не участвовало: 13636762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даты государственной регистрации изменений, вносимых в Устав ПАО «Энел Россия», прекратить действие следующих документов: - Положение о Ревизионной комиссии Общест</w:t>
            </w:r>
            <w:r>
              <w:rPr>
                <w:rFonts w:eastAsia="Times New Roman"/>
              </w:rPr>
              <w:t xml:space="preserve">ва; - Положение о выплате членам Ревизионной комиссии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30368700146</w:t>
            </w:r>
            <w:r>
              <w:rPr>
                <w:rFonts w:eastAsia="Times New Roman"/>
              </w:rPr>
              <w:br/>
              <w:t>Против: 29103020</w:t>
            </w:r>
            <w:r>
              <w:rPr>
                <w:rFonts w:eastAsia="Times New Roman"/>
              </w:rPr>
              <w:br/>
              <w:t>Воздержался: 51620552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13636762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«Энел Россия» Об</w:t>
            </w:r>
            <w:r>
              <w:rPr>
                <w:rFonts w:eastAsia="Times New Roman"/>
              </w:rPr>
              <w:t>щество с ограниченной ответственностью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30367278011</w:t>
            </w:r>
            <w:r>
              <w:rPr>
                <w:rFonts w:eastAsia="Times New Roman"/>
              </w:rPr>
              <w:br/>
              <w:t>Против: 29794730</w:t>
            </w:r>
            <w:r>
              <w:rPr>
                <w:rFonts w:eastAsia="Times New Roman"/>
              </w:rPr>
              <w:br/>
              <w:t>Воздержался: 52134422</w:t>
            </w:r>
            <w:r>
              <w:rPr>
                <w:rFonts w:eastAsia="Times New Roman"/>
              </w:rPr>
              <w:br/>
              <w:t>Не участвовало: 13637003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и Комитетов Совета дире</w:t>
            </w:r>
            <w:r>
              <w:rPr>
                <w:rFonts w:eastAsia="Times New Roman"/>
              </w:rPr>
              <w:t xml:space="preserve">кторов ПАО «Энел Россия» вознаграждений и компенсаций в новой редакции (Приложение № 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29946320089</w:t>
            </w:r>
            <w:r>
              <w:rPr>
                <w:rFonts w:eastAsia="Times New Roman"/>
              </w:rPr>
              <w:br/>
              <w:t>Против: 29889145</w:t>
            </w:r>
            <w:r>
              <w:rPr>
                <w:rFonts w:eastAsia="Times New Roman"/>
              </w:rPr>
              <w:br/>
              <w:t>Воздержался: 473201436</w:t>
            </w:r>
            <w:r>
              <w:rPr>
                <w:rFonts w:eastAsia="Times New Roman"/>
              </w:rPr>
              <w:br/>
              <w:t>Не участвовало: 13636762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10.1. Определить, что цена договоров страхования ответственности директоров и должностных лиц, являющихся сделками, в совершении которых имеется заинтересованность, заключенных на период три года, не должна превышать 135 000 Евро. 10.2. Дать согласие на за</w:t>
            </w:r>
            <w:r>
              <w:rPr>
                <w:rFonts w:eastAsia="Times New Roman"/>
              </w:rPr>
              <w:t>ключение договоров страхования между ПАО «Энел Россия» и страховой компанией, являющихся сделками, в совершении которых имеется заинтересованность, на следующих условиях: Стороны договоров Страхователь – ПАО «Энел Россия», Страховщик – российская страховая</w:t>
            </w:r>
            <w:r>
              <w:rPr>
                <w:rFonts w:eastAsia="Times New Roman"/>
              </w:rPr>
              <w:t xml:space="preserve"> компания, созданная в соответствии с требованиями законодательства Российской Федерации, имеющая опыт в сфере страхования ответственности директоров и должностных лиц, имеющая действующую на дату подписания договора страхования лицензию на осуществление д</w:t>
            </w:r>
            <w:r>
              <w:rPr>
                <w:rFonts w:eastAsia="Times New Roman"/>
              </w:rPr>
              <w:t xml:space="preserve">анного вида страховой деятельности в установленном в Российской Федерации порядке. Предмет договоров Страховщик обязуется при наступлении страхового случая выплатить страховое возмещение в соответствии с условиями договоров и применимого законодательс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27668490778</w:t>
            </w:r>
            <w:r>
              <w:rPr>
                <w:rFonts w:eastAsia="Times New Roman"/>
              </w:rPr>
              <w:br/>
              <w:t>Против: 2730291854</w:t>
            </w:r>
            <w:r>
              <w:rPr>
                <w:rFonts w:eastAsia="Times New Roman"/>
              </w:rPr>
              <w:br/>
              <w:t>Воздержался: 47027140</w:t>
            </w:r>
            <w:r>
              <w:rPr>
                <w:rFonts w:eastAsia="Times New Roman"/>
              </w:rPr>
              <w:br/>
              <w:t>Не участвовало: 13645861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«Энел Россия» в АССОЦИАЦИИ РАЗВИТИЯ ВОЗОБНОВЛЯЕМОЙ ЭНЕРГЕТИКИ.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9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27673854055</w:t>
            </w:r>
            <w:r>
              <w:rPr>
                <w:rFonts w:eastAsia="Times New Roman"/>
              </w:rPr>
              <w:br/>
              <w:t>Против: 2729034439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43019230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13645861</w:t>
            </w:r>
          </w:p>
        </w:tc>
      </w:tr>
    </w:tbl>
    <w:p w:rsidR="00000000" w:rsidRDefault="009E09DF">
      <w:pPr>
        <w:rPr>
          <w:rFonts w:eastAsia="Times New Roman"/>
        </w:rPr>
      </w:pPr>
    </w:p>
    <w:p w:rsidR="00000000" w:rsidRDefault="009E09DF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09D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09DF" w:rsidRDefault="009E09DF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E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1AD7"/>
    <w:rsid w:val="00951AD7"/>
    <w:rsid w:val="009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F15622-E4B7-4990-A541-4A86E942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67c50c169d49c59b860c13b3330c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2019-06-26T05:50:00Z</dcterms:created>
  <dcterms:modified xsi:type="dcterms:W3CDTF">2019-06-26T05:50:00Z</dcterms:modified>
</cp:coreProperties>
</file>