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3CD6">
      <w:pPr>
        <w:pStyle w:val="a3"/>
        <w:divId w:val="73921141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39211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96596210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</w:p>
        </w:tc>
      </w:tr>
      <w:tr w:rsidR="00000000">
        <w:trPr>
          <w:divId w:val="739211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</w:p>
        </w:tc>
      </w:tr>
      <w:tr w:rsidR="00000000">
        <w:trPr>
          <w:divId w:val="739211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96554228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</w:p>
        </w:tc>
      </w:tr>
      <w:tr w:rsidR="00000000">
        <w:trPr>
          <w:divId w:val="739211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92114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3CD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</w:t>
            </w:r>
            <w:r>
              <w:rPr>
                <w:rFonts w:eastAsia="Times New Roman"/>
                <w:b/>
                <w:bCs/>
              </w:rPr>
              <w:t xml:space="preserve">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928790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03C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928790X75784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503C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932375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932376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</w:p>
        </w:tc>
      </w:tr>
    </w:tbl>
    <w:p w:rsidR="00000000" w:rsidRDefault="00503C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503C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698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 распределении прибыли, в том числе выплате (объявлении) дивидендов Общества по результатам 2023 финансового года».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Прибыль по результатам отчетного 2023 года в размере 6 551 452 258 рублей 37 копеек оставить</w:t>
            </w:r>
            <w:r>
              <w:rPr>
                <w:rFonts w:eastAsia="Times New Roman"/>
              </w:rPr>
              <w:t xml:space="preserve"> нераспределенной. 1.2. Дивиденды по обыкновенным и привилегированным акциям ПАО «Мечел»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</w:t>
            </w:r>
            <w:r>
              <w:rPr>
                <w:rFonts w:eastAsia="Times New Roman"/>
              </w:rPr>
              <w:t>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«Об избрании членов Совета директоров Общества».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Публичного акционерного общества «Мечел»: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Ипеева Ирина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Галеева Нелли Рафаиловна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Алексеева Татьяна Олеговна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 Сергей Ренатович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«О назначении аудиторской организации Общества».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C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Публичного акционерного общества «Мечел» на 2024 год - Акционерное общество «Энерджи Консалтинг».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RU000A0JPV70#RU#2-01-55005-E#Акция привилегированная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C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503CD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03CD6">
      <w:pPr>
        <w:rPr>
          <w:rFonts w:eastAsia="Times New Roman"/>
        </w:rPr>
      </w:pPr>
    </w:p>
    <w:p w:rsidR="00000000" w:rsidRDefault="00503C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03CD6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«О распределении прибыли, в том числе выплате (объявлении) дивидендов Общества по результатам 2023 финансового года». </w:t>
      </w:r>
      <w:r>
        <w:rPr>
          <w:rFonts w:eastAsia="Times New Roman"/>
        </w:rPr>
        <w:br/>
        <w:t xml:space="preserve">2. «Об избрании членов Совета директоров Общества». </w:t>
      </w:r>
      <w:r>
        <w:rPr>
          <w:rFonts w:eastAsia="Times New Roman"/>
        </w:rPr>
        <w:br/>
        <w:t xml:space="preserve">3. «О назначении аудиторской организации Общества». </w:t>
      </w:r>
    </w:p>
    <w:p w:rsidR="00000000" w:rsidRDefault="00503CD6">
      <w:pPr>
        <w:pStyle w:val="a3"/>
      </w:pPr>
      <w:r>
        <w:t>Направляем В</w:t>
      </w:r>
      <w:r>
        <w:t xml:space="preserve">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503C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03C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p w:rsidR="00000000" w:rsidRDefault="00503CD6">
      <w:pPr>
        <w:rPr>
          <w:rFonts w:eastAsia="Times New Roman"/>
        </w:rPr>
      </w:pPr>
      <w:r>
        <w:rPr>
          <w:rFonts w:eastAsia="Times New Roman"/>
        </w:rPr>
        <w:br/>
      </w:r>
    </w:p>
    <w:p w:rsidR="00503CD6" w:rsidRDefault="00503C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50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2B75"/>
    <w:rsid w:val="004A2B75"/>
    <w:rsid w:val="0050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1F58A6-7C61-498B-B960-257083B1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16ded07d2e46358d5ca236cd6c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2024-06-10T05:22:00Z</dcterms:created>
  <dcterms:modified xsi:type="dcterms:W3CDTF">2024-06-10T05:22:00Z</dcterms:modified>
</cp:coreProperties>
</file>