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55D1">
      <w:pPr>
        <w:pStyle w:val="a3"/>
        <w:divId w:val="35843205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58432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33701570</w:t>
            </w:r>
          </w:p>
        </w:tc>
        <w:tc>
          <w:tcPr>
            <w:tcW w:w="0" w:type="auto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</w:p>
        </w:tc>
      </w:tr>
      <w:tr w:rsidR="00000000">
        <w:trPr>
          <w:divId w:val="358432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</w:p>
        </w:tc>
      </w:tr>
      <w:tr w:rsidR="00000000">
        <w:trPr>
          <w:divId w:val="358432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33595281</w:t>
            </w:r>
          </w:p>
        </w:tc>
        <w:tc>
          <w:tcPr>
            <w:tcW w:w="0" w:type="auto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</w:p>
        </w:tc>
      </w:tr>
      <w:tr w:rsidR="00000000">
        <w:trPr>
          <w:divId w:val="358432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8432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55D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3"/>
        <w:gridCol w:w="52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415935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Балаклавский проспект, д. 28 «В»</w:t>
            </w:r>
          </w:p>
        </w:tc>
      </w:tr>
    </w:tbl>
    <w:p w:rsidR="00000000" w:rsidRDefault="001655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5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415935X6913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1655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415952</w:t>
            </w:r>
          </w:p>
        </w:tc>
      </w:tr>
    </w:tbl>
    <w:p w:rsidR="00000000" w:rsidRDefault="001655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7"/>
        <w:gridCol w:w="42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2019 г. 12:00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«Т Плюс» (Общество)/АО «ПРЦ» (регистратор), 143421, Московская обл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асть, Красногорский р-н, автодорога «Балтия», территория 26 км бизнес-</w:t>
            </w:r>
            <w:r>
              <w:rPr>
                <w:rFonts w:eastAsia="Times New Roman"/>
              </w:rPr>
              <w:br/>
              <w:t>центр «Рига-Ленд», стр. №3, оф. 506 /117452, г. Москва, Балаклавский п</w:t>
            </w:r>
            <w:r>
              <w:rPr>
                <w:rFonts w:eastAsia="Times New Roman"/>
              </w:rPr>
              <w:br/>
              <w:t>роспект, д.28 «В»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5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</w:t>
            </w:r>
            <w:r>
              <w:rPr>
                <w:rFonts w:eastAsia="Times New Roman"/>
              </w:rPr>
              <w:t xml:space="preserve">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655D1">
      <w:pPr>
        <w:rPr>
          <w:rFonts w:eastAsia="Times New Roman"/>
        </w:rPr>
      </w:pPr>
    </w:p>
    <w:p w:rsidR="00000000" w:rsidRDefault="001655D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655D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2018 год, бухгалтерской отчетности, в том числе отчета о финансовых результатах Общества за 2018 год.</w:t>
      </w:r>
      <w:r>
        <w:rPr>
          <w:rFonts w:eastAsia="Times New Roman"/>
        </w:rPr>
        <w:br/>
        <w:t>2. О распределении прибыли (в том числе о выплате дивиде</w:t>
      </w:r>
      <w:r>
        <w:rPr>
          <w:rFonts w:eastAsia="Times New Roman"/>
        </w:rPr>
        <w:t>ндов) и убытков Общества по результатам 2018 финансового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внутреннего документа, регулирующег</w:t>
      </w:r>
      <w:r>
        <w:rPr>
          <w:rFonts w:eastAsia="Times New Roman"/>
        </w:rPr>
        <w:t xml:space="preserve">о деятельность органа Общества. </w:t>
      </w:r>
    </w:p>
    <w:p w:rsidR="00000000" w:rsidRDefault="001655D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</w:t>
      </w:r>
      <w:r>
        <w:t xml:space="preserve">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655D1">
      <w:pPr>
        <w:pStyle w:val="a3"/>
      </w:pPr>
      <w:r>
        <w:t>4.2. Информация о созыве общего собрания акционеров эмитент</w:t>
      </w:r>
      <w:r>
        <w:t>а.</w:t>
      </w:r>
    </w:p>
    <w:p w:rsidR="00000000" w:rsidRDefault="001655D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655D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1655D1" w:rsidRDefault="001655D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16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35B5"/>
    <w:rsid w:val="001655D1"/>
    <w:rsid w:val="00D5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D7E2DD-7489-4D1D-A4C2-4FEE4D7C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c8b0f5fa314109a322ec05b3c802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2019-05-27T06:33:00Z</dcterms:created>
  <dcterms:modified xsi:type="dcterms:W3CDTF">2019-05-27T06:33:00Z</dcterms:modified>
</cp:coreProperties>
</file>