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DD7036">
      <w:pPr>
        <w:pStyle w:val="a3"/>
        <w:divId w:val="1373845157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13738451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51626235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</w:p>
        </w:tc>
      </w:tr>
      <w:tr w:rsidR="00000000">
        <w:trPr>
          <w:divId w:val="13738451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</w:p>
        </w:tc>
      </w:tr>
      <w:tr w:rsidR="00000000">
        <w:trPr>
          <w:divId w:val="13738451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3738451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DD7036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"РЗ ОЦМ" ИНН 6627000770 (акция 1-01-31970-D / ISIN RU000A0B7TZ9)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596487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24 июня 2021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 мая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DD7036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5"/>
        <w:gridCol w:w="1992"/>
        <w:gridCol w:w="1394"/>
        <w:gridCol w:w="1527"/>
        <w:gridCol w:w="1694"/>
        <w:gridCol w:w="1694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596487X11048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"Ревдинский завод по обработке цветных металлов"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1-01-31970-D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мая 2009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RU000A0B7TZ9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RU000A0B7TZ9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"ВРК"</w:t>
            </w:r>
          </w:p>
        </w:tc>
      </w:tr>
    </w:tbl>
    <w:p w:rsidR="00000000" w:rsidRDefault="00DD7036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7"/>
        <w:gridCol w:w="345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23 июня 2021 г. 13:00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июня 2021 г. 17:00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D703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D703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62328</w:t>
            </w:r>
            <w:r>
              <w:rPr>
                <w:rFonts w:eastAsia="Times New Roman"/>
              </w:rPr>
              <w:t>0, Свердловская область, г. Ревда, ул. Комбинатская, д.1, ПАО «РЗ</w:t>
            </w:r>
            <w:r>
              <w:rPr>
                <w:rFonts w:eastAsia="Times New Roman"/>
              </w:rPr>
              <w:br/>
              <w:t>ОЦМ»</w:t>
            </w:r>
          </w:p>
        </w:tc>
      </w:tr>
    </w:tbl>
    <w:p w:rsidR="00000000" w:rsidRDefault="00DD7036">
      <w:pPr>
        <w:rPr>
          <w:rFonts w:eastAsia="Times New Roman"/>
        </w:rPr>
      </w:pPr>
    </w:p>
    <w:p w:rsidR="00000000" w:rsidRDefault="00DD7036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DD7036">
      <w:pPr>
        <w:rPr>
          <w:rFonts w:eastAsia="Times New Roman"/>
        </w:rPr>
      </w:pPr>
      <w:r>
        <w:rPr>
          <w:rFonts w:eastAsia="Times New Roman"/>
        </w:rPr>
        <w:t>1. Утверждение годового отчета ПАО «РЗ ОЦМ» за 2020 год, годовой бухгалтерской (финансовой) отчетности за 2020 год.</w:t>
      </w:r>
      <w:r>
        <w:rPr>
          <w:rFonts w:eastAsia="Times New Roman"/>
        </w:rPr>
        <w:br/>
      </w:r>
      <w:r>
        <w:rPr>
          <w:rFonts w:eastAsia="Times New Roman"/>
        </w:rPr>
        <w:t>2. Распределение прибыли и убытков по результатам отчетного года, в том числе выплата (объявление) дивидендов.</w:t>
      </w:r>
      <w:r>
        <w:rPr>
          <w:rFonts w:eastAsia="Times New Roman"/>
        </w:rPr>
        <w:br/>
        <w:t>3. Избрание членов Совета директоров ПАО «РЗ ОЦМ».</w:t>
      </w:r>
      <w:r>
        <w:rPr>
          <w:rFonts w:eastAsia="Times New Roman"/>
        </w:rPr>
        <w:br/>
        <w:t>4. Избрание членов ревизионной комиссии ПАО «РЗ ОЦМ».</w:t>
      </w:r>
      <w:r>
        <w:rPr>
          <w:rFonts w:eastAsia="Times New Roman"/>
        </w:rPr>
        <w:br/>
        <w:t xml:space="preserve">5. Утверждение аудитора ПАО «РЗ ОЦМ». </w:t>
      </w:r>
    </w:p>
    <w:p w:rsidR="00000000" w:rsidRDefault="00DD7036">
      <w:pPr>
        <w:pStyle w:val="a3"/>
      </w:pPr>
      <w:r>
        <w:t>Н</w:t>
      </w:r>
      <w:r>
        <w:t>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</w:t>
      </w:r>
      <w:r>
        <w:t xml:space="preserve">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DD7036">
      <w:pPr>
        <w:pStyle w:val="a3"/>
      </w:pPr>
      <w:r>
        <w:t>4.2. Информация о созыве общего собрания акционеров эмитента.</w:t>
      </w:r>
    </w:p>
    <w:p w:rsidR="00000000" w:rsidRDefault="00DD7036">
      <w:pPr>
        <w:pStyle w:val="HTML"/>
      </w:pPr>
      <w:r>
        <w:t>По всем вопросам, связанным с н</w:t>
      </w:r>
      <w:r>
        <w:t>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p w:rsidR="00000000" w:rsidRDefault="00DD7036">
      <w:pPr>
        <w:rPr>
          <w:rFonts w:eastAsia="Times New Roman"/>
        </w:rPr>
      </w:pPr>
      <w:r>
        <w:rPr>
          <w:rFonts w:eastAsia="Times New Roman"/>
        </w:rPr>
        <w:br/>
      </w:r>
    </w:p>
    <w:p w:rsidR="00DD7036" w:rsidRDefault="00DD7036">
      <w:pPr>
        <w:pStyle w:val="HTML"/>
      </w:pPr>
      <w:r>
        <w:t>Настоящий документ является визуализированной форм</w:t>
      </w:r>
      <w:r>
        <w:t>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DD70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A541D2"/>
    <w:rsid w:val="00A541D2"/>
    <w:rsid w:val="00DD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BAAACD0-B746-4FF8-BC66-C77DCBCF9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845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2021-05-21T09:20:00Z</dcterms:created>
  <dcterms:modified xsi:type="dcterms:W3CDTF">2021-05-21T09:20:00Z</dcterms:modified>
</cp:coreProperties>
</file>