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F29A9">
      <w:pPr>
        <w:pStyle w:val="a3"/>
        <w:divId w:val="2023580256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235802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29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F29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83258142</w:t>
            </w:r>
          </w:p>
        </w:tc>
        <w:tc>
          <w:tcPr>
            <w:tcW w:w="0" w:type="auto"/>
            <w:vAlign w:val="center"/>
            <w:hideMark/>
          </w:tcPr>
          <w:p w:rsidR="00000000" w:rsidRDefault="009F29A9">
            <w:pPr>
              <w:rPr>
                <w:rFonts w:eastAsia="Times New Roman"/>
              </w:rPr>
            </w:pPr>
          </w:p>
        </w:tc>
      </w:tr>
      <w:tr w:rsidR="00000000">
        <w:trPr>
          <w:divId w:val="20235802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29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F29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F29A9">
            <w:pPr>
              <w:rPr>
                <w:rFonts w:eastAsia="Times New Roman"/>
              </w:rPr>
            </w:pPr>
          </w:p>
        </w:tc>
      </w:tr>
      <w:tr w:rsidR="00000000">
        <w:trPr>
          <w:divId w:val="20235802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29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F29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82370712</w:t>
            </w:r>
          </w:p>
        </w:tc>
        <w:tc>
          <w:tcPr>
            <w:tcW w:w="0" w:type="auto"/>
            <w:vAlign w:val="center"/>
            <w:hideMark/>
          </w:tcPr>
          <w:p w:rsidR="00000000" w:rsidRDefault="009F29A9">
            <w:pPr>
              <w:rPr>
                <w:rFonts w:eastAsia="Times New Roman"/>
              </w:rPr>
            </w:pPr>
          </w:p>
        </w:tc>
      </w:tr>
      <w:tr w:rsidR="00000000">
        <w:trPr>
          <w:divId w:val="20235802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29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F29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F29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235802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29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F29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F29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F29A9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общее собрание" с ценными бумагами эмитента ПАО "НОВАТЭК" ИНН 6316031581 (акция 1-02-00268-E / ISIN RU000A0DKVS5)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29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9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9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836384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9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типа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9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9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9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9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9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сентября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9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9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9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9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F29A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56"/>
        <w:gridCol w:w="1992"/>
        <w:gridCol w:w="1394"/>
        <w:gridCol w:w="1527"/>
        <w:gridCol w:w="1614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F29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29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29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29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29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29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29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29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29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9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836384X7442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9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"НОВАТЭК"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9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1-02-00268-E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9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9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9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NVTK/02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9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RU000A0DKVS5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9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9F29A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29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29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29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9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9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836408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9A9">
            <w:pPr>
              <w:rPr>
                <w:rFonts w:eastAsia="Times New Roman"/>
              </w:rPr>
            </w:pPr>
          </w:p>
        </w:tc>
      </w:tr>
    </w:tbl>
    <w:p w:rsidR="00000000" w:rsidRDefault="009F29A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9"/>
        <w:gridCol w:w="6523"/>
        <w:gridCol w:w="1443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F29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29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29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Определить следующий размер и порядок выплаты дивидендов: </w:t>
            </w:r>
            <w:r>
              <w:rPr>
                <w:rFonts w:eastAsia="Times New Roman"/>
              </w:rPr>
              <w:t>• направить на выплату дивидендов по результатам первого полугодия 2023 года 104 752 557 000 (сто четыре миллиарда семьсот пятьдесят два миллиона пятьсот пятьдесят семь тысяч) рублей; • определить размер дивидендов по обыкновенным акциям ПАО «НОВАТЭК» по р</w:t>
            </w:r>
            <w:r>
              <w:rPr>
                <w:rFonts w:eastAsia="Times New Roman"/>
              </w:rPr>
              <w:t xml:space="preserve">езультатам первого полугодия 2023 года в размере 34,50 (тридцать четыре рубля 50 копеек) рублей на одну обыкновенную акцию; • выплату дивидендов осуществить </w:t>
            </w:r>
            <w:r>
              <w:rPr>
                <w:rFonts w:eastAsia="Times New Roman"/>
              </w:rPr>
              <w:lastRenderedPageBreak/>
              <w:t>денежными средствами; • установить дату, на которую определяются лица, имеющие право на получение д</w:t>
            </w:r>
            <w:r>
              <w:rPr>
                <w:rFonts w:eastAsia="Times New Roman"/>
              </w:rPr>
              <w:t>ивидендов, – 10 октября 2023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9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29A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29A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9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1813537494</w:t>
            </w:r>
            <w:r>
              <w:rPr>
                <w:rFonts w:eastAsia="Times New Roman"/>
              </w:rPr>
              <w:br/>
              <w:t>Против: 206</w:t>
            </w:r>
            <w:r>
              <w:rPr>
                <w:rFonts w:eastAsia="Times New Roman"/>
              </w:rPr>
              <w:br/>
              <w:t>Воздержался: 25</w:t>
            </w:r>
          </w:p>
        </w:tc>
      </w:tr>
    </w:tbl>
    <w:p w:rsidR="00000000" w:rsidRDefault="009F29A9">
      <w:pPr>
        <w:rPr>
          <w:rFonts w:eastAsia="Times New Roman"/>
        </w:rPr>
      </w:pPr>
    </w:p>
    <w:p w:rsidR="00000000" w:rsidRDefault="009F29A9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</w:t>
      </w:r>
      <w:r>
        <w:t>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</w:t>
      </w:r>
      <w:r>
        <w:t>мации"</w:t>
      </w:r>
    </w:p>
    <w:p w:rsidR="00000000" w:rsidRDefault="009F29A9">
      <w:pPr>
        <w:pStyle w:val="a3"/>
      </w:pPr>
      <w: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9F29A9">
      <w:pPr>
        <w:pStyle w:val="a3"/>
      </w:pPr>
      <w:r>
        <w:t xml:space="preserve">Направляем Вам поступившие в НКО АО НРД итоги общего собрания акционеров с целью доведения </w:t>
      </w:r>
      <w:r>
        <w:t>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9F29A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F29A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</w:t>
      </w:r>
      <w:r>
        <w:t>5) 956-27-90, (495) 956-27-91/ For details please contact your account  manager (495) 956-27-90, (495) 956-27-91</w:t>
      </w:r>
    </w:p>
    <w:p w:rsidR="00000000" w:rsidRDefault="009F29A9">
      <w:pPr>
        <w:rPr>
          <w:rFonts w:eastAsia="Times New Roman"/>
        </w:rPr>
      </w:pPr>
      <w:r>
        <w:rPr>
          <w:rFonts w:eastAsia="Times New Roman"/>
        </w:rPr>
        <w:br/>
      </w:r>
    </w:p>
    <w:p w:rsidR="009F29A9" w:rsidRDefault="009F29A9">
      <w:pPr>
        <w:pStyle w:val="HTML"/>
      </w:pPr>
      <w:r>
        <w:t xml:space="preserve">Настоящий документ является визуализированной формой электронного документа и содержит существенную информацию. Полная информация содержится </w:t>
      </w:r>
      <w:r>
        <w:t>непосредственно в электронном документе.</w:t>
      </w:r>
    </w:p>
    <w:sectPr w:rsidR="009F2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220C5"/>
    <w:rsid w:val="003220C5"/>
    <w:rsid w:val="009F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5B6A714-9D37-459A-B511-1853EFF4E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58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a1acd07f07a400897109ac71ba297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2023-10-03T05:28:00Z</dcterms:created>
  <dcterms:modified xsi:type="dcterms:W3CDTF">2023-10-03T05:28:00Z</dcterms:modified>
</cp:coreProperties>
</file>