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57C1">
      <w:pPr>
        <w:pStyle w:val="a3"/>
        <w:divId w:val="144893583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8935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28897508</w:t>
            </w:r>
          </w:p>
        </w:tc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</w:tr>
      <w:tr w:rsidR="00000000">
        <w:trPr>
          <w:divId w:val="1448935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</w:tr>
      <w:tr w:rsidR="00000000">
        <w:trPr>
          <w:divId w:val="1448935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28412594</w:t>
            </w:r>
          </w:p>
        </w:tc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</w:tr>
      <w:tr w:rsidR="00000000">
        <w:trPr>
          <w:divId w:val="1448935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8935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57C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ул. Комбинатская, дом 1, заводоуправле</w:t>
            </w:r>
            <w:r>
              <w:rPr>
                <w:rFonts w:eastAsia="Times New Roman"/>
              </w:rPr>
              <w:br/>
              <w:t>ние ПАО «РЗ ОЦМ» (учебный класс)</w:t>
            </w:r>
          </w:p>
        </w:tc>
      </w:tr>
    </w:tbl>
    <w:p w:rsidR="00000000" w:rsidRDefault="00C057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5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349081X11048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C057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05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«РЗ ОЦМ» за 2017 год, годовую бухгалтерскую (финансовую) отчетность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1560360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Убыток, полученный в результате деятельности Публичного акц</w:t>
            </w:r>
            <w:r>
              <w:rPr>
                <w:rFonts w:eastAsia="Times New Roman"/>
              </w:rPr>
              <w:t xml:space="preserve">ионерного общества «Ревдинский завод по обработке цветных металлов» за 2017 год в размере 12 924 тыс. рублей погасить за счет нераспределенной прибыли прошлых лет. Дивиденды по итогам 2017 года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1560360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Азанов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Игнатов Никита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Киташев Дмитрий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Лебедева Юлия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Анатолий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1559865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1560315</w:t>
            </w:r>
            <w:r>
              <w:rPr>
                <w:rFonts w:eastAsia="Times New Roman"/>
              </w:rPr>
              <w:br/>
              <w:t>Против: 32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Симонович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1560347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Сухиняк Александр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1560347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«РЗ ОЦМ» Общество с ограниченной ответственностью «Новый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1560347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C057C1">
      <w:pPr>
        <w:rPr>
          <w:rFonts w:eastAsia="Times New Roman"/>
        </w:rPr>
      </w:pPr>
    </w:p>
    <w:p w:rsidR="00000000" w:rsidRDefault="00C057C1">
      <w:pPr>
        <w:pStyle w:val="a3"/>
      </w:pPr>
      <w:r>
        <w:t>С информацией, предоставляемой акционерам при подготовке к проведению годового общего собрания акционеров, можно ознакомиться с 05 июня 2018 года в рабочие дни с 15.00 до 17.00 по адресу: Свердловская область, г. Ревда, ул. Комбинатская, дом 1, заводоуправ</w:t>
      </w:r>
      <w:r>
        <w:t xml:space="preserve">ление ПАО «РЗ ОЦМ», ком. 212. </w:t>
      </w:r>
    </w:p>
    <w:p w:rsidR="00000000" w:rsidRDefault="00C057C1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057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057C1" w:rsidRDefault="00C057C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sectPr w:rsidR="00C0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F7108"/>
    <w:rsid w:val="00C057C1"/>
    <w:rsid w:val="00D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50979dc9a7485f93a4f8777d9e16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2018-06-27T09:46:00Z</dcterms:created>
  <dcterms:modified xsi:type="dcterms:W3CDTF">2018-06-27T09:46:00Z</dcterms:modified>
</cp:coreProperties>
</file>