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148">
      <w:pPr>
        <w:pStyle w:val="a3"/>
        <w:divId w:val="4537924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379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52287781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</w:p>
        </w:tc>
      </w:tr>
      <w:tr w:rsidR="00000000">
        <w:trPr>
          <w:divId w:val="45379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</w:p>
        </w:tc>
      </w:tr>
      <w:tr w:rsidR="00000000">
        <w:trPr>
          <w:divId w:val="45379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51719205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</w:p>
        </w:tc>
      </w:tr>
      <w:tr w:rsidR="00000000">
        <w:trPr>
          <w:divId w:val="45379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379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14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01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597411X17947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EC01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597479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</w:p>
        </w:tc>
      </w:tr>
    </w:tbl>
    <w:p w:rsidR="00000000" w:rsidRDefault="00EC01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1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</w:t>
            </w:r>
            <w:r>
              <w:rPr>
                <w:rFonts w:eastAsia="Times New Roman"/>
              </w:rPr>
              <w:t xml:space="preserve"> 43А, корпус 2, ПАО «Абрау – Дюрсо».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1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C0148">
      <w:pPr>
        <w:rPr>
          <w:rFonts w:eastAsia="Times New Roman"/>
        </w:rPr>
      </w:pPr>
    </w:p>
    <w:p w:rsidR="00000000" w:rsidRDefault="00EC01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014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«Абрау – Дюрсо» за 2020 финансовый год. </w:t>
      </w:r>
      <w:r>
        <w:rPr>
          <w:rFonts w:eastAsia="Times New Roman"/>
        </w:rPr>
        <w:br/>
        <w:t>2. Утверждение годовой бухгалтерской (финансовой) отчетности ПАО «Абрау – Дюрсо» за 2020 финансовый год.</w:t>
      </w:r>
      <w:r>
        <w:rPr>
          <w:rFonts w:eastAsia="Times New Roman"/>
        </w:rPr>
        <w:br/>
        <w:t>3. Распределение прибыли ПАО «Абрау – Дюрсо», полученной по результатам 202</w:t>
      </w:r>
      <w:r>
        <w:rPr>
          <w:rFonts w:eastAsia="Times New Roman"/>
        </w:rPr>
        <w:t xml:space="preserve">0 года. </w:t>
      </w:r>
      <w:r>
        <w:rPr>
          <w:rFonts w:eastAsia="Times New Roman"/>
        </w:rPr>
        <w:br/>
        <w:t xml:space="preserve">4. Избрание членов Совета директоров ПАО «Абрау – Дюрсо». </w:t>
      </w:r>
      <w:r>
        <w:rPr>
          <w:rFonts w:eastAsia="Times New Roman"/>
        </w:rPr>
        <w:br/>
        <w:t xml:space="preserve">5. Избрание членов ревизионной комиссии ПАО «Абрау – Дюрсо». </w:t>
      </w:r>
      <w:r>
        <w:rPr>
          <w:rFonts w:eastAsia="Times New Roman"/>
        </w:rPr>
        <w:br/>
        <w:t xml:space="preserve">6. Утверждение аудитора ПАО «Абрау – Дюрсо». </w:t>
      </w:r>
    </w:p>
    <w:p w:rsidR="00000000" w:rsidRDefault="00EC0148">
      <w:pPr>
        <w:pStyle w:val="a3"/>
      </w:pPr>
      <w:r>
        <w:t xml:space="preserve">Настоящим сообщаем о получении НКО АО НРД информации, предоставляемой эмитентом </w:t>
      </w:r>
      <w:r>
        <w:t>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 xml:space="preserve">иях к порядку предоставления центральным депозитарием доступа к такой информации". </w:t>
      </w:r>
    </w:p>
    <w:p w:rsidR="00000000" w:rsidRDefault="00EC0148">
      <w:pPr>
        <w:pStyle w:val="a3"/>
      </w:pPr>
      <w:r>
        <w:t>4.2. Информация о созыве общего собрания акционеров эмитента.</w:t>
      </w:r>
    </w:p>
    <w:p w:rsidR="00000000" w:rsidRDefault="00EC0148">
      <w:pPr>
        <w:pStyle w:val="a3"/>
      </w:pPr>
      <w:r>
        <w:t>Протокол заседания Совета директоров №5/2021 от "24" мая 2021 года.</w:t>
      </w:r>
    </w:p>
    <w:p w:rsidR="00000000" w:rsidRDefault="00EC01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0148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p w:rsidR="00000000" w:rsidRDefault="00EC0148">
      <w:pPr>
        <w:rPr>
          <w:rFonts w:eastAsia="Times New Roman"/>
        </w:rPr>
      </w:pPr>
      <w:r>
        <w:rPr>
          <w:rFonts w:eastAsia="Times New Roman"/>
        </w:rPr>
        <w:br/>
      </w:r>
    </w:p>
    <w:p w:rsidR="00EC0148" w:rsidRDefault="00EC014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548B"/>
    <w:rsid w:val="00EC0148"/>
    <w:rsid w:val="00F5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AF2261-2D3B-4165-8E77-4482610E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208161946448a09e7c34e8fa20a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2021-06-07T05:10:00Z</dcterms:created>
  <dcterms:modified xsi:type="dcterms:W3CDTF">2021-06-07T05:10:00Z</dcterms:modified>
</cp:coreProperties>
</file>