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5D35">
      <w:pPr>
        <w:pStyle w:val="a3"/>
        <w:divId w:val="1458452340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58452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26109303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</w:p>
        </w:tc>
      </w:tr>
      <w:tr w:rsidR="00000000">
        <w:trPr>
          <w:divId w:val="1458452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</w:p>
        </w:tc>
      </w:tr>
      <w:tr w:rsidR="00000000">
        <w:trPr>
          <w:divId w:val="1458452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26100468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</w:p>
        </w:tc>
      </w:tr>
      <w:tr w:rsidR="00000000">
        <w:trPr>
          <w:divId w:val="1458452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8452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5D3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"Якутскэнерго" ИНН 1435028701 (акции 1-01-00304-A/RU0009257075, 2-01-00304-A/RU0007796827)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49"/>
        <w:gridCol w:w="58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5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317834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Новорогожская, д. 32, стр. 1, АО «СТАТУС»</w:t>
            </w:r>
          </w:p>
        </w:tc>
      </w:tr>
    </w:tbl>
    <w:p w:rsidR="00000000" w:rsidRDefault="00C35D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4"/>
        <w:gridCol w:w="1087"/>
        <w:gridCol w:w="1239"/>
        <w:gridCol w:w="1239"/>
        <w:gridCol w:w="1394"/>
        <w:gridCol w:w="1088"/>
        <w:gridCol w:w="1043"/>
        <w:gridCol w:w="134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35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317834X5943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317834X5944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35D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2"/>
        <w:gridCol w:w="40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5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января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5D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D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D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Саха (Якутия), г. Якутск, ул. Федора</w:t>
            </w:r>
            <w:r>
              <w:rPr>
                <w:rFonts w:eastAsia="Times New Roman"/>
              </w:rPr>
              <w:br/>
              <w:t>Попова, 14, ПАО «Якутскэнерго»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г. Москва, ул. Новорогожская, д. 32, стр. 1, АО</w:t>
            </w:r>
            <w:r>
              <w:rPr>
                <w:rFonts w:eastAsia="Times New Roman"/>
              </w:rPr>
              <w:br/>
              <w:t>«</w:t>
            </w:r>
            <w:r>
              <w:rPr>
                <w:rFonts w:eastAsia="Times New Roman"/>
              </w:rPr>
              <w:t>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C35D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730"/>
        <w:gridCol w:w="662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35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5D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5D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5D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Васильев Сергей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5D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Дураев Николай Никифорович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5D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Козлова Евгения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5D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Колмогорова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5D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Коптяков Станислав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5D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Слоик Александр Степанович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5D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Торопов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5D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Чурилов Дмитрий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5D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Яковлев Алексей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порядке подготовки и проведения Общего собрания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5D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подготовки и проведения Общего собрания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порядке созыва и проведения заседаний Совета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5D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порядке созыва и проведения заседаний Совета директоров </w:t>
            </w:r>
            <w:r>
              <w:rPr>
                <w:rFonts w:eastAsia="Times New Roman"/>
              </w:rPr>
              <w:t>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C35D3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35D35">
      <w:pPr>
        <w:rPr>
          <w:rFonts w:eastAsia="Times New Roman"/>
        </w:rPr>
      </w:pPr>
    </w:p>
    <w:p w:rsidR="00000000" w:rsidRDefault="00C35D3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35D35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t>2. Об избрании членов Совета директоров Общества.</w:t>
      </w:r>
      <w:r>
        <w:rPr>
          <w:rFonts w:eastAsia="Times New Roman"/>
        </w:rPr>
        <w:br/>
        <w:t>3. Об утверждении Положения о порядке подготовки и проведения Общего собрания акционеров Общества в новой редакции.</w:t>
      </w:r>
      <w:r>
        <w:rPr>
          <w:rFonts w:eastAsia="Times New Roman"/>
        </w:rPr>
        <w:br/>
        <w:t>4. Об утверждении Положения о порядке созыва и проведения заседаний Совета директоров Обще</w:t>
      </w:r>
      <w:r>
        <w:rPr>
          <w:rFonts w:eastAsia="Times New Roman"/>
        </w:rPr>
        <w:t xml:space="preserve">ства в новой редакции. </w:t>
      </w:r>
    </w:p>
    <w:p w:rsidR="00000000" w:rsidRDefault="00C35D3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</w:t>
      </w:r>
      <w:r>
        <w:t>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4.8. Содержание (текст) бюллетеней для голосования на общем собрании</w:t>
      </w:r>
      <w:r>
        <w:t xml:space="preserve"> акционеров. </w:t>
      </w:r>
    </w:p>
    <w:p w:rsidR="00000000" w:rsidRDefault="00C35D35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</w:t>
      </w:r>
      <w:r>
        <w:t>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35D3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35D35" w:rsidRDefault="00C35D3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 manager (495) 956-27-90, (495) 956-27-91</w:t>
      </w:r>
    </w:p>
    <w:sectPr w:rsidR="00C35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A7EE9"/>
    <w:rsid w:val="000A7EE9"/>
    <w:rsid w:val="00C3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4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39a4f609e764c6fb515819fc48bc7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1418</Words>
  <Characters>8086</Characters>
  <Application>Microsoft Office Word</Application>
  <DocSecurity>0</DocSecurity>
  <Lines>67</Lines>
  <Paragraphs>18</Paragraphs>
  <ScaleCrop>false</ScaleCrop>
  <Company/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2017-12-27T11:03:00Z</dcterms:created>
  <dcterms:modified xsi:type="dcterms:W3CDTF">2017-12-27T11:03:00Z</dcterms:modified>
</cp:coreProperties>
</file>