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7B4545">
      <w:pPr>
        <w:pStyle w:val="a3"/>
        <w:divId w:val="715740731"/>
      </w:pPr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71574073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B45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B45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28983401</w:t>
            </w:r>
          </w:p>
        </w:tc>
        <w:tc>
          <w:tcPr>
            <w:tcW w:w="0" w:type="auto"/>
            <w:vAlign w:val="center"/>
            <w:hideMark/>
          </w:tcPr>
          <w:p w:rsidR="00000000" w:rsidRDefault="007B4545">
            <w:pPr>
              <w:rPr>
                <w:rFonts w:eastAsia="Times New Roman"/>
              </w:rPr>
            </w:pPr>
          </w:p>
        </w:tc>
      </w:tr>
      <w:tr w:rsidR="00000000">
        <w:trPr>
          <w:divId w:val="71574073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B45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B45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B4545">
            <w:pPr>
              <w:rPr>
                <w:rFonts w:eastAsia="Times New Roman"/>
              </w:rPr>
            </w:pPr>
          </w:p>
        </w:tc>
      </w:tr>
      <w:tr w:rsidR="00000000">
        <w:trPr>
          <w:divId w:val="71574073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B45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7B45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28563987</w:t>
            </w:r>
          </w:p>
        </w:tc>
        <w:tc>
          <w:tcPr>
            <w:tcW w:w="0" w:type="auto"/>
            <w:vAlign w:val="center"/>
            <w:hideMark/>
          </w:tcPr>
          <w:p w:rsidR="00000000" w:rsidRDefault="007B4545">
            <w:pPr>
              <w:rPr>
                <w:rFonts w:eastAsia="Times New Roman"/>
              </w:rPr>
            </w:pPr>
          </w:p>
        </w:tc>
      </w:tr>
      <w:tr w:rsidR="00000000">
        <w:trPr>
          <w:divId w:val="71574073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B45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B45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7B45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71574073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B45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B45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7B45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7B4545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прошедшем корпоративном действии "Годовое общее собрание акционеров" с ценными бумагами эмитента ПАО "МегаФон" ИНН 7812014560 (акция 1-03-00822-J / ISIN RU000A0JS942)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419"/>
        <w:gridCol w:w="59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B454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45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</w:t>
            </w:r>
            <w:r>
              <w:rPr>
                <w:rFonts w:eastAsia="Times New Roman"/>
              </w:rPr>
              <w:t>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454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348454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45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454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45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454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45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45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июня 2018 г. 12:00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45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45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июня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45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454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45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45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Российская Федерация, г. Москва, Оружейный переулок, дом 41</w:t>
            </w:r>
          </w:p>
        </w:tc>
      </w:tr>
    </w:tbl>
    <w:p w:rsidR="00000000" w:rsidRDefault="007B454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076"/>
        <w:gridCol w:w="938"/>
        <w:gridCol w:w="1302"/>
        <w:gridCol w:w="1302"/>
        <w:gridCol w:w="1081"/>
        <w:gridCol w:w="1143"/>
        <w:gridCol w:w="1124"/>
        <w:gridCol w:w="1417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7B454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B454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B454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B454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B454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B454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B454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B454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B454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45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348454X17717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45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"МегаФон"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45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1-03-00822-J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45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 августа 2012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45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45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MGFN/03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45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RU000A0JS942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45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"Независимая регистраторская компания"</w:t>
            </w:r>
          </w:p>
        </w:tc>
      </w:tr>
    </w:tbl>
    <w:p w:rsidR="00000000" w:rsidRDefault="007B454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453"/>
        <w:gridCol w:w="6509"/>
        <w:gridCol w:w="1421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7B454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B45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B45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Годовой отчет Общества за 2017 год.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45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7B454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B454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45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508383130</w:t>
            </w:r>
            <w:r>
              <w:rPr>
                <w:rFonts w:eastAsia="Times New Roman"/>
              </w:rPr>
              <w:br/>
              <w:t>Против: 220</w:t>
            </w:r>
            <w:r>
              <w:rPr>
                <w:rFonts w:eastAsia="Times New Roman"/>
              </w:rPr>
              <w:br/>
              <w:t>Воздержался: 58959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B45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B45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годовую бухгалтерскую (финансовую) отчетность Общества за 2017 год.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45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7B454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B454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45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508383122</w:t>
            </w:r>
            <w:r>
              <w:rPr>
                <w:rFonts w:eastAsia="Times New Roman"/>
              </w:rPr>
              <w:br/>
              <w:t>Против: 220</w:t>
            </w:r>
            <w:r>
              <w:rPr>
                <w:rFonts w:eastAsia="Times New Roman"/>
              </w:rPr>
              <w:br/>
              <w:t>Воздержался: 58967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B45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B45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Чистую прибыль Общества, полученную по результатам 2017 финансового года, не распределять; дивиденды не объявлять и не выплачивать.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45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7B454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B454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45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508393753</w:t>
            </w:r>
            <w:r>
              <w:rPr>
                <w:rFonts w:eastAsia="Times New Roman"/>
              </w:rPr>
              <w:br/>
              <w:t>Против: 47056</w:t>
            </w:r>
            <w:r>
              <w:rPr>
                <w:rFonts w:eastAsia="Times New Roman"/>
              </w:rPr>
              <w:br/>
              <w:t>Воздержался: 1500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B45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B45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Анипкин Максим Николаевич / Anipkin Maxim Nikolaevich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45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7B454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B454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45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630102614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B45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B45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Антонюк Алексей Владимирович / Antonyuk Alexey Vladimirovich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45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7B454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B454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45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53070689</w:t>
            </w:r>
            <w:r>
              <w:rPr>
                <w:rFonts w:eastAsia="Times New Roman"/>
              </w:rPr>
              <w:t>8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B45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B45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Быстрых Евгений Александрович / Bystrykh Evgeny Alexandrovich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45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7B454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B454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45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631941317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B45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B45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Вейалайнен Яркко Армас / Veijalainen Jarkko Armas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45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7B454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B454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45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178588506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B45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B45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Есиков Александр Юрьевич / Esikov Alexander Yurievich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45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7B454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B454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45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630106804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B45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решения:4.1.6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B45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Каплун Павел Сергеевич / Kaplun Pavel Sergeevich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45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7B454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B454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45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630102172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B45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решения:4.1.7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B45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Копонен Харри Ээрик / </w:t>
            </w:r>
            <w:r>
              <w:rPr>
                <w:rFonts w:eastAsia="Times New Roman"/>
              </w:rPr>
              <w:t xml:space="preserve">Koponen Harri Eerik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45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7B454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B454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45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178586707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B45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решения:4.1.8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B45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Ушков Александр Анатольевич / Ushkov Alexander Anatolievich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45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7B454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B454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45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530706455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B45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решения:4.1.9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B45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Чумаченко Наталья Викторовна / Chumachenko Natalya Victorovna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45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7B454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B454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45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631918545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B45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B45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количественный состав Правления Общества (9 человек) и избрать Правление Общества в следующем составе: 1. Солдатенков Сергей Владимирович; 2. Барунин Александр Анатольевич; 3. Ватрак Валентина Игоревна; 4. Вермишян Геворк Арутюнович; 5. Вольфсон </w:t>
            </w:r>
            <w:r>
              <w:rPr>
                <w:rFonts w:eastAsia="Times New Roman"/>
              </w:rPr>
              <w:t xml:space="preserve">Влад; 6. Кононов Дмитрий; 7. Корчагин Павел Викторович; 8. Серебряникова Анна Андреевна; 9. Соболев Александр Андреевич.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45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7B454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B454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45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508435237</w:t>
            </w:r>
            <w:r>
              <w:rPr>
                <w:rFonts w:eastAsia="Times New Roman"/>
              </w:rPr>
              <w:br/>
              <w:t>Против: 720</w:t>
            </w:r>
            <w:r>
              <w:rPr>
                <w:rFonts w:eastAsia="Times New Roman"/>
              </w:rPr>
              <w:br/>
              <w:t>Воздержался: 6040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B45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решения:6.1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B45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АО «КПМГ» аудитором Общества.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45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7B454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B454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45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508439907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1912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B45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B45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Избрать Ревизионную комиссию Общества в следующем составе: 1. Жеймо Юрий Антонович; </w:t>
            </w:r>
            <w:r>
              <w:rPr>
                <w:rFonts w:eastAsia="Times New Roman"/>
              </w:rPr>
              <w:t xml:space="preserve">2. Красин Сергей Анатольевич; 3. Насибуллин Радик Сибгатуллович.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45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7B454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B454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45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508398763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43546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</w:tbl>
    <w:p w:rsidR="00000000" w:rsidRDefault="007B4545">
      <w:pPr>
        <w:rPr>
          <w:rFonts w:eastAsia="Times New Roman"/>
        </w:rPr>
      </w:pPr>
    </w:p>
    <w:p w:rsidR="00000000" w:rsidRDefault="007B4545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</w:t>
      </w:r>
      <w:r>
        <w:t>с Положением ЦБ РФ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</w:t>
      </w:r>
      <w:r>
        <w:t xml:space="preserve"> центральным депозитарием доступа к такой информации". </w:t>
      </w:r>
    </w:p>
    <w:p w:rsidR="00000000" w:rsidRDefault="007B4545">
      <w:pPr>
        <w:pStyle w:val="a3"/>
      </w:pPr>
      <w:r>
        <w:t>4.10. Информация о решениях, принятых общим собранием акционеров, а также об итогах голосования на общем собрании акционеров.</w:t>
      </w:r>
    </w:p>
    <w:p w:rsidR="00000000" w:rsidRDefault="007B4545">
      <w:pPr>
        <w:pStyle w:val="a3"/>
      </w:pPr>
      <w:r>
        <w:t>Направляем Вам поступившие в НКО АО НРД итоги общего собрания акционеров с</w:t>
      </w:r>
      <w:r>
        <w:t xml:space="preserve"> целью доведения указанной информации до лиц, имеющих право на участие в данном корпоративном действии, согласно п. 4 ст. 62 Федерального закона от 26 декабря 1995 года №208-ФЗ «Об акционерных обществах»*.</w:t>
      </w:r>
      <w:r>
        <w:br/>
      </w:r>
      <w:r>
        <w:br/>
        <w:t>* НРД не отвечает за полноту и достоверность инфо</w:t>
      </w:r>
      <w:r>
        <w:t xml:space="preserve">рмации, полученной от эмитента. </w:t>
      </w:r>
    </w:p>
    <w:p w:rsidR="00000000" w:rsidRDefault="007B4545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7B4545" w:rsidRDefault="007B4545">
      <w:pPr>
        <w:pStyle w:val="HTML"/>
      </w:pPr>
      <w:r>
        <w:t>По все</w:t>
      </w:r>
      <w:r>
        <w:t>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sectPr w:rsidR="007B45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B274F0"/>
    <w:rsid w:val="007B4545"/>
    <w:rsid w:val="00B274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5740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16718ba7d102441fb921c2f5920bbef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807</Words>
  <Characters>4600</Characters>
  <Application>Microsoft Office Word</Application>
  <DocSecurity>0</DocSecurity>
  <Lines>38</Lines>
  <Paragraphs>10</Paragraphs>
  <ScaleCrop>false</ScaleCrop>
  <Company/>
  <LinksUpToDate>false</LinksUpToDate>
  <CharactersWithSpaces>5397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2018-07-03T06:04:00Z</dcterms:created>
  <dcterms:modified xsi:type="dcterms:W3CDTF">2018-07-03T06:04:00Z</dcterms:modified>
</cp:coreProperties>
</file>