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684F">
      <w:pPr>
        <w:pStyle w:val="a3"/>
        <w:divId w:val="208826339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882633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43603980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</w:p>
        </w:tc>
      </w:tr>
      <w:tr w:rsidR="00000000">
        <w:trPr>
          <w:divId w:val="20882633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</w:p>
        </w:tc>
      </w:tr>
      <w:tr w:rsidR="00000000">
        <w:trPr>
          <w:divId w:val="20882633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43506095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</w:p>
        </w:tc>
      </w:tr>
      <w:tr w:rsidR="00000000">
        <w:trPr>
          <w:divId w:val="20882633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82633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684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521163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9684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521163X7948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521163X12181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F9684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37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652870, Российская Федерация, Кемеровская область - Кузбасс, г. Междур</w:t>
            </w:r>
            <w:r>
              <w:rPr>
                <w:rFonts w:eastAsia="Times New Roman"/>
              </w:rPr>
              <w:br/>
              <w:t>еченск, ул. Ми</w:t>
            </w:r>
            <w:r>
              <w:rPr>
                <w:rFonts w:eastAsia="Times New Roman"/>
              </w:rPr>
              <w:t>ра, 106, Административное здание ПАО «Распадская», отдел</w:t>
            </w:r>
            <w:r>
              <w:rPr>
                <w:rFonts w:eastAsia="Times New Roman"/>
              </w:rPr>
              <w:br/>
              <w:t>документационного обеспечения (кабинет № 309а).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9684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211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«Распадская»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«Распадская» в новой редакции согласно проекту (Приложение № 3), входящему в состав информации (материалов), подлежаще</w:t>
            </w:r>
            <w:r>
              <w:rPr>
                <w:rFonts w:eastAsia="Times New Roman"/>
              </w:rPr>
              <w:t>й (подлежащих) предоставлению лицам, имеющим право на участие во внеочередном общем собрании акционеров, при подготовке к проведению внеочередного общего собрания акционеров и размещенному на официальном сайте ПАО «Распадская» в сети Интернет по адресу: ht</w:t>
            </w:r>
            <w:r>
              <w:rPr>
                <w:rFonts w:eastAsia="Times New Roman"/>
              </w:rPr>
              <w:t xml:space="preserve">tp://www.raspadskaya.ru. 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«Распадская» в новом составе.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Атнашев Марат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Давыдов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Николай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Лифшиц Илья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Стойлл Эрик Хью Джон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68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684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9684F">
      <w:pPr>
        <w:rPr>
          <w:rFonts w:eastAsia="Times New Roman"/>
        </w:rPr>
      </w:pPr>
    </w:p>
    <w:p w:rsidR="00000000" w:rsidRDefault="00F9684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9684F">
      <w:pPr>
        <w:rPr>
          <w:rFonts w:eastAsia="Times New Roman"/>
        </w:rPr>
      </w:pPr>
      <w:r>
        <w:rPr>
          <w:rFonts w:eastAsia="Times New Roman"/>
        </w:rPr>
        <w:t xml:space="preserve">1. Утверждение Устава ПАО «Распадская»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досрочном прекращении полномочий членов Совета директоров ПАО «Распадская». </w:t>
      </w:r>
      <w:r>
        <w:rPr>
          <w:rFonts w:eastAsia="Times New Roman"/>
        </w:rPr>
        <w:br/>
        <w:t xml:space="preserve">3. Об избрании членов Совета директоров ПАО «Распадская» в новом составе. </w:t>
      </w:r>
    </w:p>
    <w:p w:rsidR="00000000" w:rsidRDefault="00F9684F">
      <w:pPr>
        <w:pStyle w:val="a3"/>
      </w:pPr>
      <w:r>
        <w:t>Направляем Вам поступивший в НКО АО НРД электронный документ для голосования по вопросам общего соб</w:t>
      </w:r>
      <w:r>
        <w:t>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</w:t>
      </w:r>
      <w:r>
        <w:t xml:space="preserve">достоверность информации, полученной от эмитента. </w:t>
      </w:r>
    </w:p>
    <w:p w:rsidR="00000000" w:rsidRDefault="00F968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9684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F9684F">
      <w:pPr>
        <w:rPr>
          <w:rFonts w:eastAsia="Times New Roman"/>
        </w:rPr>
      </w:pPr>
      <w:r>
        <w:rPr>
          <w:rFonts w:eastAsia="Times New Roman"/>
        </w:rPr>
        <w:br/>
      </w:r>
    </w:p>
    <w:p w:rsidR="00F9684F" w:rsidRDefault="00F9684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9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2D8F"/>
    <w:rsid w:val="00E22D8F"/>
    <w:rsid w:val="00F9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DFA3C3-5ED2-4A14-AF4D-5A57B0CD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26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bdd67005f9473f8f809e1a27cdab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2020-10-06T08:04:00Z</dcterms:created>
  <dcterms:modified xsi:type="dcterms:W3CDTF">2020-10-06T08:04:00Z</dcterms:modified>
</cp:coreProperties>
</file>