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2DA5">
      <w:pPr>
        <w:pStyle w:val="a3"/>
        <w:divId w:val="183660522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36605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28547066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</w:p>
        </w:tc>
      </w:tr>
      <w:tr w:rsidR="00000000">
        <w:trPr>
          <w:divId w:val="1836605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</w:p>
        </w:tc>
      </w:tr>
      <w:tr w:rsidR="00000000">
        <w:trPr>
          <w:divId w:val="1836605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28449826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</w:p>
        </w:tc>
      </w:tr>
      <w:tr w:rsidR="00000000">
        <w:trPr>
          <w:divId w:val="1836605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6605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2DA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1-01-55090-E/RU000A0F61T7)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02"/>
        <w:gridCol w:w="57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50646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г. Челябинск, Бродокалмакский тракт, 6, актовый зал</w:t>
            </w:r>
          </w:p>
        </w:tc>
      </w:tr>
    </w:tbl>
    <w:p w:rsidR="00000000" w:rsidRDefault="00D42D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350646X6560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42D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350620</w:t>
            </w:r>
          </w:p>
        </w:tc>
      </w:tr>
    </w:tbl>
    <w:p w:rsidR="00000000" w:rsidRDefault="00D42D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62"/>
        <w:gridCol w:w="4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454048, РФ, г. Челябинск, ул. Худякова, 12а, Челябинский филиал АО ВТБ</w:t>
            </w:r>
            <w:r>
              <w:rPr>
                <w:rFonts w:eastAsia="Times New Roman"/>
              </w:rPr>
              <w:br/>
              <w:t>Регистратор, 454090, РФ, г. Челябинск, пр. Ленина, 28Д, ПАО «Фортум»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42D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3"/>
        <w:gridCol w:w="680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чистую прибыль Общества по результатам 2017 года в размере 12 200 091 тыс. руб. на выплату дивидендов в полном объеме. 2. Выплатить дивиденды по обыкновенным акциям Общества по итогам 2017 года в размере 13,85764433039532 руб. на одну обыкн</w:t>
            </w:r>
            <w:r>
              <w:rPr>
                <w:rFonts w:eastAsia="Times New Roman"/>
              </w:rPr>
              <w:t xml:space="preserve">овенную акцию Общества в денежной форме. 3. Установить 9 июля 2018 года датой,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Ирья Тайми Тууликки Веккиля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Сусанне Йонссон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Кари Йоханнес Каутинен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Ристо Арви Олави Пенттинен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Маркус Хейкки Эрдем Раурамо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Арто Туомас Рэтю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Сирпа-Хелена Сормунен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 составе: - Елена Евгеньевна Гвоздева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 составе: - Надежда Николаевна Лобанова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 составе: - Роман Валерьевич Кострома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- ЗАО «Делойт и Туш СНГ» (ZAO «Deloitte &amp; Touche CIS»), ИНН 7703097990, ОГРН 1027700425444.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редакции, содержащей новое место нахождения Общества – РФ, г. Москва.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Общества в ассоциации.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Общества в Саморегулируемой организации Ассоциация «Уральское общество изыскателей», ИНН 6670249178, ОГРН 1096600000826 (г.Екатеринбург). 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2D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2DA5">
      <w:pPr>
        <w:rPr>
          <w:rFonts w:eastAsia="Times New Roman"/>
        </w:rPr>
      </w:pPr>
    </w:p>
    <w:p w:rsidR="00000000" w:rsidRDefault="00D42DA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2DA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  <w:t>2. Утверждение годовой бухгалтерской (финансовой) отчетности за 2017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Утверж</w:t>
      </w:r>
      <w:r>
        <w:rPr>
          <w:rFonts w:eastAsia="Times New Roman"/>
        </w:rPr>
        <w:t>дение Устава Общества в новой редакции.</w:t>
      </w:r>
      <w:r>
        <w:rPr>
          <w:rFonts w:eastAsia="Times New Roman"/>
        </w:rPr>
        <w:br/>
        <w:t xml:space="preserve">8. Участие Общества в ассоциации. </w:t>
      </w:r>
    </w:p>
    <w:p w:rsidR="00000000" w:rsidRDefault="00D42DA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</w:t>
      </w:r>
      <w:r>
        <w:t xml:space="preserve">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42DA5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D42DA5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D42DA5">
      <w:pPr>
        <w:pStyle w:val="a3"/>
      </w:pPr>
      <w:r>
        <w:t xml:space="preserve">Направляем Вам </w:t>
      </w:r>
      <w:r>
        <w:t>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</w:t>
      </w:r>
      <w:r>
        <w:t>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42D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42DA5" w:rsidRDefault="00D42D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 manager (495) 956-27-90, (495) 956-27-91</w:t>
      </w:r>
    </w:p>
    <w:sectPr w:rsidR="00D4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C0BE0"/>
    <w:rsid w:val="00CC0BE0"/>
    <w:rsid w:val="00D4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45fcc4984f4113b18ef391dc3b50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1862</Words>
  <Characters>10617</Characters>
  <Application>Microsoft Office Word</Application>
  <DocSecurity>0</DocSecurity>
  <Lines>88</Lines>
  <Paragraphs>24</Paragraphs>
  <ScaleCrop>false</ScaleCrop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2018-06-08T04:50:00Z</dcterms:created>
  <dcterms:modified xsi:type="dcterms:W3CDTF">2018-06-08T04:50:00Z</dcterms:modified>
</cp:coreProperties>
</file>