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4227"/>
        <w:gridCol w:w="5128"/>
      </w:tblGrid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1E4603">
            <w:pPr>
              <w:jc w:val="center"/>
              <w:rPr>
                <w:rFonts w:eastAsia="Times New Roman"/>
                <w:b/>
                <w:bCs/>
              </w:rPr>
            </w:pPr>
            <w:bookmarkStart w:id="0" w:name="_GoBack"/>
            <w:bookmarkEnd w:id="0"/>
            <w:r>
              <w:rPr>
                <w:rFonts w:eastAsia="Times New Roman"/>
                <w:b/>
                <w:bCs/>
              </w:rPr>
              <w:t xml:space="preserve">Реквизиты корпоративного действия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E460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E46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451709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E460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E46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E460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E46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E460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(план.)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E46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09 февраля 2021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E460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(расч.)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E46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09 февраля 2021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E460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и время фиксации списка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E46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февраля 2021 г. (конец операционного дня)</w:t>
            </w:r>
          </w:p>
        </w:tc>
      </w:tr>
    </w:tbl>
    <w:p w:rsidR="00000000" w:rsidRDefault="001E4603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9355"/>
      </w:tblGrid>
      <w:tr w:rsidR="00000000">
        <w:trPr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1E4603">
            <w:pPr>
              <w:pStyle w:val="a3"/>
            </w:pPr>
          </w:p>
        </w:tc>
      </w:tr>
    </w:tbl>
    <w:p w:rsidR="00000000" w:rsidRDefault="001E4603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1400"/>
        <w:gridCol w:w="2062"/>
        <w:gridCol w:w="1464"/>
        <w:gridCol w:w="1684"/>
        <w:gridCol w:w="1601"/>
        <w:gridCol w:w="1553"/>
        <w:gridCol w:w="1157"/>
        <w:gridCol w:w="90"/>
        <w:gridCol w:w="96"/>
      </w:tblGrid>
      <w:tr w:rsidR="00000000">
        <w:trPr>
          <w:tblCellSpacing w:w="6" w:type="dxa"/>
        </w:trPr>
        <w:tc>
          <w:tcPr>
            <w:tcW w:w="0" w:type="auto"/>
            <w:gridSpan w:val="9"/>
            <w:shd w:val="clear" w:color="auto" w:fill="EFEFEF"/>
            <w:vAlign w:val="center"/>
            <w:hideMark/>
          </w:tcPr>
          <w:p w:rsidR="00000000" w:rsidRDefault="001E46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Информация о ценных бумагах (облигации)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E46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E46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E46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E46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 / Депозитарный код выпуска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E46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E46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E46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E460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E46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E46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"Газпром нефть"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E46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4B02-01-00146-A-003P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E46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01 ноября 2019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E46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RU000A101137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E46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1 000.0000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E46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1 000.0000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E46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Рубли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E460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E4603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1E4603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1648"/>
        <w:gridCol w:w="1467"/>
        <w:gridCol w:w="2043"/>
        <w:gridCol w:w="1192"/>
        <w:gridCol w:w="1115"/>
        <w:gridCol w:w="1420"/>
        <w:gridCol w:w="1294"/>
        <w:gridCol w:w="1115"/>
        <w:gridCol w:w="1247"/>
      </w:tblGrid>
      <w:tr w:rsidR="00000000">
        <w:trPr>
          <w:tblCellSpacing w:w="6" w:type="dxa"/>
        </w:trPr>
        <w:tc>
          <w:tcPr>
            <w:tcW w:w="0" w:type="auto"/>
            <w:gridSpan w:val="9"/>
            <w:shd w:val="clear" w:color="auto" w:fill="E7E7E7"/>
            <w:vAlign w:val="center"/>
            <w:hideMark/>
          </w:tcPr>
          <w:p w:rsidR="00000000" w:rsidRDefault="001E46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Дополнительная информация о ценных бумагах (облигации)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1E46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Сокращенное наименование эмитента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1E46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Место нахождения эмитента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1E46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регистрирующего органа осуществившего регистрацию выпуска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1E46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погашения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1E46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Порядок определения срока погашения ценных бумаг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1E46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выплаты плановая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1E46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Серия выпуска облигаций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1E4603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1E4603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1E4603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E46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расчетная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E46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плановая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E46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начала размещения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E46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период обращения</w:t>
            </w: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1E4603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1E4603">
            <w:pPr>
              <w:rPr>
                <w:rFonts w:eastAsia="Times New Roman"/>
                <w:b/>
                <w:bCs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E46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ПАО "Газпром нефть"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E46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190000, г. Санкт-Петербург, ул. Почтамтская, д. 3-5, лит. А, ч. пом. 1Н, каб. 2401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E46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"Московская Биржа ММВБ-РТС"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E46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05 ноября 2024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E46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05 ноября 2024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E46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12 ноября 2019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E46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1820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E46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09 февраля 2021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E46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003P-01R</w:t>
            </w:r>
          </w:p>
        </w:tc>
      </w:tr>
    </w:tbl>
    <w:p w:rsidR="00000000" w:rsidRDefault="001E4603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10052"/>
        <w:gridCol w:w="1838"/>
      </w:tblGrid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1E46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депозитарии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1E460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Полное фирменное наименование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E46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Небанковская кредитная организация акционерное общество "Национальный расчетный депозитарий"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1E460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Сокращенное фирменное наименование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E46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1E460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lastRenderedPageBreak/>
              <w:t>Центральный депозитарий Российской Федерации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E46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центрального депозитария присвоен ФСФР России приказом № 12-2761/ПЗ-И от 6.11.12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E460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Место нахождения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E46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город Москва, улица Спартаковская, дом 12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1E460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ИНН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E46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7702165310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1E460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ОГРН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E46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1027739132563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1E460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Телефон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E46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(495) 956 09 30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1E460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Ф</w:t>
            </w:r>
            <w:r>
              <w:rPr>
                <w:rFonts w:eastAsia="Times New Roman"/>
                <w:b/>
                <w:bCs/>
              </w:rPr>
              <w:t>акс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E46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(495) 956-09-38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1E460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Электронная почта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E46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corp_info@nsd.ru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1E460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Адрес страницы в сети Интернет, используемой депозитарием для раскрытия информации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E46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www.nsd.ru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1E46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Лицензия на осуществление банковских операций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1E460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Номер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E46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3294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1E460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выдачи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E46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04 августа 2016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1E460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Срок действия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E46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лицензии не ограничен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1E460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Орган, выдавший лицензию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E46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Центральный банк Российской Федерации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1E46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Лицензия на осуществление депозитарной деятельности на рынке ценных бумаг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1E460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Номер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E46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045-12042-000100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1E460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выдачи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E46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февраля 2009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1E460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Срок действия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E46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лицензии не ограничен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1E460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Орган, выдавший лицензию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E46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ФСФР России</w:t>
            </w:r>
          </w:p>
        </w:tc>
      </w:tr>
    </w:tbl>
    <w:p w:rsidR="00000000" w:rsidRDefault="001E4603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8008"/>
        <w:gridCol w:w="1347"/>
      </w:tblGrid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1E46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купонного дохода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E460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E46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6.8500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E460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Размер купонного дохода в валюте платежа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E46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17.0800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E460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Валюта платежа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E46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Рубли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E460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платежа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E46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09 февраля 2021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1E460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lastRenderedPageBreak/>
              <w:t>Дата начала текущего купонного периода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E46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 ноября 2020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1E460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окончания текущего купонного периода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E46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09 февраля 2021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1E460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Количество дней в купонном периоде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E46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91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1E460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выплаты процентного (купонного) дохода по предыдущему купону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E46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ноября 2020 г. (четвертый купон)</w:t>
            </w:r>
          </w:p>
        </w:tc>
      </w:tr>
    </w:tbl>
    <w:p w:rsidR="00000000" w:rsidRDefault="001E4603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912"/>
        <w:gridCol w:w="2191"/>
        <w:gridCol w:w="1980"/>
        <w:gridCol w:w="2750"/>
        <w:gridCol w:w="1522"/>
      </w:tblGrid>
      <w:tr w:rsidR="00000000">
        <w:trPr>
          <w:tblCellSpacing w:w="6" w:type="dxa"/>
        </w:trPr>
        <w:tc>
          <w:tcPr>
            <w:tcW w:w="0" w:type="auto"/>
            <w:gridSpan w:val="5"/>
            <w:shd w:val="clear" w:color="auto" w:fill="E7E7E7"/>
            <w:vAlign w:val="center"/>
            <w:hideMark/>
          </w:tcPr>
          <w:p w:rsidR="00000000" w:rsidRDefault="001E46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Текущая выплата по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E4603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E46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Размер денежных средств, подлежащих выплате на 1 ц.б.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E46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поступления в НРД денежных средств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E46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передачи полученных депозитарием выплат по Облигациям своим депонентам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E46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Остаток по текущей выплате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E460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 купону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E46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17.0800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E46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февраля 2021 г.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E46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09 февраля 2021 г. 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E46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Выплачен полностью</w:t>
            </w:r>
          </w:p>
        </w:tc>
      </w:tr>
    </w:tbl>
    <w:p w:rsidR="00000000" w:rsidRDefault="001E4603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9355"/>
      </w:tblGrid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E46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Сведения об исполнении эмитентом обязательств по выплате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E46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 установленный срок исполнено надлежащим образом </w:t>
            </w:r>
          </w:p>
        </w:tc>
      </w:tr>
    </w:tbl>
    <w:p w:rsidR="001E4603" w:rsidRDefault="001E4603">
      <w:pPr>
        <w:rPr>
          <w:rFonts w:eastAsia="Times New Roman"/>
        </w:rPr>
      </w:pPr>
    </w:p>
    <w:sectPr w:rsidR="001E46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90CC9"/>
    <w:rsid w:val="00090CC9"/>
    <w:rsid w:val="001E4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C774975-410E-460C-ABE5-1403E94DB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2021-02-09T10:36:00Z</dcterms:created>
  <dcterms:modified xsi:type="dcterms:W3CDTF">2021-02-09T10:36:00Z</dcterms:modified>
</cp:coreProperties>
</file>