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8661D">
      <w:pPr>
        <w:pStyle w:val="a3"/>
        <w:divId w:val="207522753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75227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33906356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</w:p>
        </w:tc>
      </w:tr>
      <w:tr w:rsidR="00000000">
        <w:trPr>
          <w:divId w:val="2075227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</w:p>
        </w:tc>
      </w:tr>
      <w:tr w:rsidR="00000000">
        <w:trPr>
          <w:divId w:val="2075227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752275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8661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"Якутскэнерго" ИНН 1435028701 (акции 1-01-00304-A / ISIN RU0009257075, 2-01-00304-A / ISIN RU0007796827)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61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66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416182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</w:t>
            </w:r>
            <w:r>
              <w:rPr>
                <w:rFonts w:eastAsia="Times New Roman"/>
              </w:rPr>
              <w:t>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Якутск, ул. Федора Попова, д. 14, Конференц-зал ПАО «Якутскэнерго»</w:t>
            </w:r>
          </w:p>
        </w:tc>
      </w:tr>
    </w:tbl>
    <w:p w:rsidR="00000000" w:rsidRDefault="000866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612"/>
        <w:gridCol w:w="1840"/>
        <w:gridCol w:w="1840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866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66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66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66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66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66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66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66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66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416182X5943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"Якутскэнерго"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1-01-00304-A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416182X5944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"Якутскэнерго"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</w:t>
            </w:r>
            <w:r>
              <w:rPr>
                <w:rFonts w:eastAsia="Times New Roman"/>
              </w:rPr>
              <w:t>01-00304-A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866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2"/>
        <w:gridCol w:w="44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66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677009, Российская Федерация, Республика Саха (Якутия), г. Якутск, у</w:t>
            </w:r>
            <w:r>
              <w:rPr>
                <w:rFonts w:eastAsia="Times New Roman"/>
              </w:rPr>
              <w:t>л.</w:t>
            </w:r>
            <w:r>
              <w:rPr>
                <w:rFonts w:eastAsia="Times New Roman"/>
              </w:rPr>
              <w:br/>
              <w:t>Федора Попова, 14, ПАО «Якутскэнерго»;109052, Российская Федерация, г</w:t>
            </w:r>
            <w:r>
              <w:rPr>
                <w:rFonts w:eastAsia="Times New Roman"/>
              </w:rPr>
              <w:br/>
              <w:t>. Москва, ул. Новохохловская, д.23, стр.1, АО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66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</w:tbl>
    <w:p w:rsidR="00000000" w:rsidRDefault="000866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677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866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661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годового отчета Общества по результатам работы за 2018 год, годовой бухгалтерской отчетности Общества по результатам 2018 года 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66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по результатам работы за 2018 год*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66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отчетность Общества по результатам 2018 года*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</w:t>
            </w:r>
            <w:r>
              <w:rPr>
                <w:rFonts w:eastAsia="Times New Roman"/>
              </w:rPr>
              <w:t>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выплате (объявлении) дивидендов) и убытков Общества по результатам 2018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66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</w:t>
            </w:r>
            <w:r>
              <w:rPr>
                <w:rFonts w:eastAsia="Times New Roman"/>
              </w:rPr>
              <w:t xml:space="preserve"> распределение прибыли и убытков Общества по результатам 2018 года: Наименование (тыс. руб.) Нераспределенная прибыль (убыток) отчетного периода: 29 750 Распределить на: Резервный фонд 1 487,5 Дивиденды 0 Инвестиции текущего года (на технологическое присое</w:t>
            </w:r>
            <w:r>
              <w:rPr>
                <w:rFonts w:eastAsia="Times New Roman"/>
              </w:rPr>
              <w:t xml:space="preserve">динение) 28 262,5 Прибыль на накопление 0 Погашение убытков прошлых лет 0 2. Не выплачивать дивиденды по акциям всех категорий Общества по результатам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66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66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Васильев Сергей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66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Коптяков Станислав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66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Савельев Василий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66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Гвоздев Виктор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66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Яковлев Алексей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66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Тарасенко Татьяна Анатольевна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66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Слоик Александр Степанович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66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Петров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66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Емельянов Вячеслав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66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Щеголева Елена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RU0007796827#RU#2-01-00304-A#Привилегированны</w:t>
            </w:r>
            <w:r>
              <w:rPr>
                <w:rFonts w:eastAsia="Times New Roman"/>
              </w:rPr>
              <w:t>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66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Маркова Альбина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66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Маслов Василий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66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Белоусов Василий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66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Арсентьева Светлана Геннадьевна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RU0007796827#RU#2-01-00304-A#Привилегированны</w:t>
            </w:r>
            <w:r>
              <w:rPr>
                <w:rFonts w:eastAsia="Times New Roman"/>
              </w:rPr>
              <w:t>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66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ООО «РСМ РУСЬ» (ОГРН 1027700257540)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661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редакции*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RU0009257075#RU#1-01-00304-A#Обыкновенные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66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RU0007796827#RU#2-01-00304-A#Привилегированные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8661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8661D">
      <w:pPr>
        <w:rPr>
          <w:rFonts w:eastAsia="Times New Roman"/>
        </w:rPr>
      </w:pPr>
    </w:p>
    <w:p w:rsidR="00000000" w:rsidRDefault="0008661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08661D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 по результатам работы за 2018 год, годовой бухгалтерской отчетности Общества по результатам 2018 года.</w:t>
      </w:r>
      <w:r>
        <w:rPr>
          <w:rFonts w:eastAsia="Times New Roman"/>
        </w:rPr>
        <w:br/>
        <w:t>2. О распределении прибыли (в том числе выплате (объявлении) дивидендов) и убытков О</w:t>
      </w:r>
      <w:r>
        <w:rPr>
          <w:rFonts w:eastAsia="Times New Roman"/>
        </w:rPr>
        <w:t>бщества по результатам 2018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 xml:space="preserve">6. Об утверждении Устава Общества в новой редакции. </w:t>
      </w:r>
    </w:p>
    <w:p w:rsidR="00000000" w:rsidRDefault="0008661D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8661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8661D" w:rsidRDefault="0008661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sectPr w:rsidR="00086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852EA"/>
    <w:rsid w:val="0008661D"/>
    <w:rsid w:val="0048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BD4F39-0BC4-437E-8C39-6139D48A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22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b46d6d8bd244fbc8623b6c49f1a1a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2019-06-04T05:31:00Z</dcterms:created>
  <dcterms:modified xsi:type="dcterms:W3CDTF">2019-06-04T05:31:00Z</dcterms:modified>
</cp:coreProperties>
</file>