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6626">
      <w:pPr>
        <w:pStyle w:val="a3"/>
        <w:divId w:val="19740957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74095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82497907</w:t>
            </w:r>
          </w:p>
        </w:tc>
        <w:tc>
          <w:tcPr>
            <w:tcW w:w="0" w:type="auto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</w:p>
        </w:tc>
      </w:tr>
      <w:tr w:rsidR="00000000">
        <w:trPr>
          <w:divId w:val="1974095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</w:p>
        </w:tc>
      </w:tr>
      <w:tr w:rsidR="00000000">
        <w:trPr>
          <w:divId w:val="1974095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44439221</w:t>
            </w:r>
          </w:p>
        </w:tc>
        <w:tc>
          <w:tcPr>
            <w:tcW w:w="0" w:type="auto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</w:p>
        </w:tc>
      </w:tr>
      <w:tr w:rsidR="00000000">
        <w:trPr>
          <w:divId w:val="1974095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4095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662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Банк ВТБ (ПАО) ИНН 7702070139 (акции 10401000B / ISIN RU000A0JP5V6, 20301000B / ISIN RU000A0JX1X1, 20401000B / ISIN RU000A0JX1Y9) - ПРЕКРАЩЕНИЕ ВЫПЛАТЫ</w:t>
      </w:r>
      <w:r>
        <w:rPr>
          <w:rFonts w:eastAsia="Times New Roman"/>
        </w:rPr>
        <w:t xml:space="preserve"> ДИВИДЕНДОВ ПО АКЦИЯМ БАНК ВТБ (ПАО) ЗА 2019 ГОД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</w:t>
            </w:r>
            <w:r>
              <w:rPr>
                <w:rFonts w:eastAsia="Times New Roman"/>
              </w:rPr>
              <w:t>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2020 г.</w:t>
            </w:r>
          </w:p>
        </w:tc>
      </w:tr>
    </w:tbl>
    <w:p w:rsidR="00000000" w:rsidRDefault="002766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Банк ВТБ (публичное </w:t>
            </w:r>
            <w:r>
              <w:rPr>
                <w:rFonts w:eastAsia="Times New Roman"/>
              </w:rPr>
              <w:lastRenderedPageBreak/>
              <w:t>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766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4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0.00077345337561138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2766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2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0.000193614774199896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2766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4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0.00193614774199896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2766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626">
            <w:pPr>
              <w:rPr>
                <w:rFonts w:eastAsia="Times New Roman"/>
              </w:rPr>
            </w:pPr>
          </w:p>
        </w:tc>
      </w:tr>
    </w:tbl>
    <w:p w:rsidR="00000000" w:rsidRDefault="00276626">
      <w:pPr>
        <w:rPr>
          <w:rFonts w:eastAsia="Times New Roman"/>
        </w:rPr>
      </w:pPr>
    </w:p>
    <w:p w:rsidR="00000000" w:rsidRDefault="002766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76626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76626">
      <w:pPr>
        <w:rPr>
          <w:rFonts w:eastAsia="Times New Roman"/>
        </w:rPr>
      </w:pPr>
      <w:r>
        <w:rPr>
          <w:rFonts w:eastAsia="Times New Roman"/>
        </w:rPr>
        <w:br/>
      </w:r>
    </w:p>
    <w:p w:rsidR="00276626" w:rsidRDefault="0027662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7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38EB"/>
    <w:rsid w:val="001538EB"/>
    <w:rsid w:val="0027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31A012-C1C0-483E-AC3B-FD745123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37e43221224a2eac4766e1717c2f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2023-09-12T03:52:00Z</dcterms:created>
  <dcterms:modified xsi:type="dcterms:W3CDTF">2023-09-12T03:52:00Z</dcterms:modified>
</cp:coreProperties>
</file>