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1214">
      <w:pPr>
        <w:pStyle w:val="a3"/>
        <w:divId w:val="210757551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07575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27837557</w:t>
            </w:r>
          </w:p>
        </w:tc>
        <w:tc>
          <w:tcPr>
            <w:tcW w:w="0" w:type="auto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</w:tr>
      <w:tr w:rsidR="00000000">
        <w:trPr>
          <w:divId w:val="2107575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</w:tr>
      <w:tr w:rsidR="00000000">
        <w:trPr>
          <w:divId w:val="2107575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27409859</w:t>
            </w:r>
          </w:p>
        </w:tc>
        <w:tc>
          <w:tcPr>
            <w:tcW w:w="0" w:type="auto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</w:tr>
      <w:tr w:rsidR="00000000">
        <w:trPr>
          <w:divId w:val="2107575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7575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121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"Группа Компаний ПИК" ИНН 7713011336 (акция 1-02-01556-A/RU000A0JP7J7)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8"/>
        <w:gridCol w:w="62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338747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проезд Стройкомбината, д.1, стр.61, Заводоуправление АО</w:t>
            </w:r>
            <w:r>
              <w:rPr>
                <w:rFonts w:eastAsia="Times New Roman"/>
              </w:rPr>
              <w:br/>
              <w:t>«ПИК-Индустрия», Актовый зал</w:t>
            </w:r>
          </w:p>
        </w:tc>
      </w:tr>
    </w:tbl>
    <w:p w:rsidR="00000000" w:rsidRDefault="00AC12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1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338747X8708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AC12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C1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ПАО «Группа Компаний ПИК» за 2017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430654871</w:t>
            </w:r>
            <w:r>
              <w:rPr>
                <w:rFonts w:eastAsia="Times New Roman"/>
              </w:rPr>
              <w:br/>
              <w:t>Не участвовало: 2340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«Группа Компаний ПИК»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3875893839</w:t>
            </w:r>
            <w:r>
              <w:rPr>
                <w:rFonts w:eastAsia="Times New Roman"/>
              </w:rPr>
              <w:br/>
              <w:t>Не участвовало: 21060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Алперин Максим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430314021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Варення Александр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431329101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Фигин Георгий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430314021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Баландин Илья Михаилович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430314296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Свиблов Владислав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430314021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Бланин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431329100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430336064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Прыгунков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430314106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Карпенко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431329109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(полная формулировка решения в прилагаемом файле)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430654861</w:t>
            </w:r>
            <w:r>
              <w:rPr>
                <w:rFonts w:eastAsia="Times New Roman"/>
              </w:rPr>
              <w:br/>
              <w:t>Воздержался: 10</w:t>
            </w:r>
            <w:r>
              <w:rPr>
                <w:rFonts w:eastAsia="Times New Roman"/>
              </w:rPr>
              <w:br/>
              <w:t>Не участвовало: 2340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«Группа Компаний ПИК» в следующем составе: - Ермолаева Елена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430654871</w:t>
            </w:r>
            <w:r>
              <w:rPr>
                <w:rFonts w:eastAsia="Times New Roman"/>
              </w:rPr>
              <w:br/>
              <w:t>Не участвовало: 2340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«Группа Компаний ПИК» в следующем составе: - Гурьянова Марина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430654871</w:t>
            </w:r>
            <w:r>
              <w:rPr>
                <w:rFonts w:eastAsia="Times New Roman"/>
              </w:rPr>
              <w:br/>
              <w:t>Не участвовало: 2340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«Группа Компаний ПИК» в следующем составе: - Антонова Анна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430654871</w:t>
            </w:r>
            <w:r>
              <w:rPr>
                <w:rFonts w:eastAsia="Times New Roman"/>
              </w:rPr>
              <w:br/>
              <w:t>Не участвовало: 2340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«Группа Компаний ПИК» по стандартам РСБУ на 2</w:t>
            </w:r>
            <w:r>
              <w:rPr>
                <w:rFonts w:eastAsia="Times New Roman"/>
              </w:rPr>
              <w:t>018 год АО "БДО Юникон".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430645074</w:t>
            </w:r>
            <w:r>
              <w:rPr>
                <w:rFonts w:eastAsia="Times New Roman"/>
              </w:rPr>
              <w:br/>
              <w:t>Против: 9797</w:t>
            </w:r>
            <w:r>
              <w:rPr>
                <w:rFonts w:eastAsia="Times New Roman"/>
              </w:rPr>
              <w:br/>
              <w:t>Не участвовало: 2340</w:t>
            </w:r>
          </w:p>
        </w:tc>
      </w:tr>
    </w:tbl>
    <w:p w:rsidR="00000000" w:rsidRDefault="00AC1214">
      <w:pPr>
        <w:rPr>
          <w:rFonts w:eastAsia="Times New Roman"/>
        </w:rPr>
      </w:pPr>
    </w:p>
    <w:p w:rsidR="00000000" w:rsidRDefault="00AC121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AC1214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AC1214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C12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AC1214" w:rsidRDefault="00AC121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AC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B5D08"/>
    <w:rsid w:val="009B5D08"/>
    <w:rsid w:val="00AC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7a236ba2954710b88ee20f0f3577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2018-05-04T04:59:00Z</dcterms:created>
  <dcterms:modified xsi:type="dcterms:W3CDTF">2018-05-04T04:59:00Z</dcterms:modified>
</cp:coreProperties>
</file>