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6248">
      <w:pPr>
        <w:pStyle w:val="a3"/>
        <w:divId w:val="1270965497"/>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70965497"/>
          <w:tblCellSpacing w:w="7" w:type="dxa"/>
        </w:trPr>
        <w:tc>
          <w:tcPr>
            <w:tcW w:w="0" w:type="auto"/>
            <w:vAlign w:val="center"/>
            <w:hideMark/>
          </w:tcPr>
          <w:p w:rsidR="00000000" w:rsidRDefault="00C96248">
            <w:pPr>
              <w:rPr>
                <w:rFonts w:eastAsia="Times New Roman"/>
              </w:rPr>
            </w:pPr>
            <w:r>
              <w:rPr>
                <w:rFonts w:eastAsia="Times New Roman"/>
              </w:rPr>
              <w:t>Сообщение</w:t>
            </w:r>
          </w:p>
        </w:tc>
        <w:tc>
          <w:tcPr>
            <w:tcW w:w="0" w:type="auto"/>
            <w:vAlign w:val="center"/>
            <w:hideMark/>
          </w:tcPr>
          <w:p w:rsidR="00000000" w:rsidRDefault="00C96248">
            <w:pPr>
              <w:rPr>
                <w:rFonts w:eastAsia="Times New Roman"/>
              </w:rPr>
            </w:pPr>
            <w:r>
              <w:rPr>
                <w:rFonts w:eastAsia="Times New Roman"/>
              </w:rPr>
              <w:t>№ 74088582</w:t>
            </w:r>
          </w:p>
        </w:tc>
        <w:tc>
          <w:tcPr>
            <w:tcW w:w="0" w:type="auto"/>
            <w:vAlign w:val="center"/>
            <w:hideMark/>
          </w:tcPr>
          <w:p w:rsidR="00000000" w:rsidRDefault="00C96248">
            <w:pPr>
              <w:rPr>
                <w:rFonts w:eastAsia="Times New Roman"/>
              </w:rPr>
            </w:pPr>
          </w:p>
        </w:tc>
      </w:tr>
      <w:tr w:rsidR="00000000">
        <w:trPr>
          <w:divId w:val="1270965497"/>
          <w:tblCellSpacing w:w="7" w:type="dxa"/>
        </w:trPr>
        <w:tc>
          <w:tcPr>
            <w:tcW w:w="0" w:type="auto"/>
            <w:vAlign w:val="center"/>
            <w:hideMark/>
          </w:tcPr>
          <w:p w:rsidR="00000000" w:rsidRDefault="00C96248">
            <w:pPr>
              <w:rPr>
                <w:rFonts w:eastAsia="Times New Roman"/>
              </w:rPr>
            </w:pPr>
            <w:r>
              <w:rPr>
                <w:rFonts w:eastAsia="Times New Roman"/>
              </w:rPr>
              <w:t>Функция сообщения:</w:t>
            </w:r>
          </w:p>
        </w:tc>
        <w:tc>
          <w:tcPr>
            <w:tcW w:w="0" w:type="auto"/>
            <w:vAlign w:val="center"/>
            <w:hideMark/>
          </w:tcPr>
          <w:p w:rsidR="00000000" w:rsidRDefault="00C96248">
            <w:pPr>
              <w:rPr>
                <w:rFonts w:eastAsia="Times New Roman"/>
              </w:rPr>
            </w:pPr>
            <w:r>
              <w:rPr>
                <w:rFonts w:eastAsia="Times New Roman"/>
              </w:rPr>
              <w:t>Повторное сообщение</w:t>
            </w:r>
          </w:p>
        </w:tc>
        <w:tc>
          <w:tcPr>
            <w:tcW w:w="0" w:type="auto"/>
            <w:vAlign w:val="center"/>
            <w:hideMark/>
          </w:tcPr>
          <w:p w:rsidR="00000000" w:rsidRDefault="00C96248">
            <w:pPr>
              <w:rPr>
                <w:rFonts w:eastAsia="Times New Roman"/>
              </w:rPr>
            </w:pPr>
          </w:p>
        </w:tc>
      </w:tr>
      <w:tr w:rsidR="00000000">
        <w:trPr>
          <w:divId w:val="1270965497"/>
          <w:tblCellSpacing w:w="7" w:type="dxa"/>
        </w:trPr>
        <w:tc>
          <w:tcPr>
            <w:tcW w:w="0" w:type="auto"/>
            <w:vAlign w:val="center"/>
            <w:hideMark/>
          </w:tcPr>
          <w:p w:rsidR="00000000" w:rsidRDefault="00C96248">
            <w:pPr>
              <w:rPr>
                <w:rFonts w:eastAsia="Times New Roman"/>
              </w:rPr>
            </w:pPr>
            <w:r>
              <w:rPr>
                <w:rFonts w:eastAsia="Times New Roman"/>
              </w:rPr>
              <w:t>Предыдущее сообщение:</w:t>
            </w:r>
          </w:p>
        </w:tc>
        <w:tc>
          <w:tcPr>
            <w:tcW w:w="0" w:type="auto"/>
            <w:vAlign w:val="center"/>
            <w:hideMark/>
          </w:tcPr>
          <w:p w:rsidR="00000000" w:rsidRDefault="00C96248">
            <w:pPr>
              <w:rPr>
                <w:rFonts w:eastAsia="Times New Roman"/>
              </w:rPr>
            </w:pPr>
            <w:r>
              <w:rPr>
                <w:rFonts w:eastAsia="Times New Roman"/>
              </w:rPr>
              <w:t>№ 74087698</w:t>
            </w:r>
          </w:p>
        </w:tc>
        <w:tc>
          <w:tcPr>
            <w:tcW w:w="0" w:type="auto"/>
            <w:vAlign w:val="center"/>
            <w:hideMark/>
          </w:tcPr>
          <w:p w:rsidR="00000000" w:rsidRDefault="00C96248">
            <w:pPr>
              <w:rPr>
                <w:rFonts w:eastAsia="Times New Roman"/>
              </w:rPr>
            </w:pPr>
          </w:p>
        </w:tc>
      </w:tr>
      <w:tr w:rsidR="00000000">
        <w:trPr>
          <w:divId w:val="1270965497"/>
          <w:tblCellSpacing w:w="7" w:type="dxa"/>
        </w:trPr>
        <w:tc>
          <w:tcPr>
            <w:tcW w:w="0" w:type="auto"/>
            <w:vAlign w:val="center"/>
            <w:hideMark/>
          </w:tcPr>
          <w:p w:rsidR="00000000" w:rsidRDefault="00C96248">
            <w:pPr>
              <w:rPr>
                <w:rFonts w:eastAsia="Times New Roman"/>
              </w:rPr>
            </w:pPr>
            <w:r>
              <w:rPr>
                <w:rFonts w:eastAsia="Times New Roman"/>
              </w:rPr>
              <w:t>Отправитель сообщения:</w:t>
            </w:r>
          </w:p>
        </w:tc>
        <w:tc>
          <w:tcPr>
            <w:tcW w:w="0" w:type="auto"/>
            <w:vAlign w:val="center"/>
            <w:hideMark/>
          </w:tcPr>
          <w:p w:rsidR="00000000" w:rsidRDefault="00C96248">
            <w:pPr>
              <w:rPr>
                <w:rFonts w:eastAsia="Times New Roman"/>
              </w:rPr>
            </w:pPr>
            <w:r>
              <w:rPr>
                <w:rFonts w:eastAsia="Times New Roman"/>
              </w:rPr>
              <w:t>NDC000000000</w:t>
            </w:r>
          </w:p>
        </w:tc>
        <w:tc>
          <w:tcPr>
            <w:tcW w:w="0" w:type="auto"/>
            <w:vAlign w:val="center"/>
            <w:hideMark/>
          </w:tcPr>
          <w:p w:rsidR="00000000" w:rsidRDefault="00C96248">
            <w:pPr>
              <w:rPr>
                <w:rFonts w:eastAsia="Times New Roman"/>
              </w:rPr>
            </w:pPr>
            <w:r>
              <w:rPr>
                <w:rFonts w:eastAsia="Times New Roman"/>
              </w:rPr>
              <w:t>НКО АО НРД</w:t>
            </w:r>
          </w:p>
        </w:tc>
      </w:tr>
      <w:tr w:rsidR="00000000">
        <w:trPr>
          <w:divId w:val="1270965497"/>
          <w:tblCellSpacing w:w="7" w:type="dxa"/>
        </w:trPr>
        <w:tc>
          <w:tcPr>
            <w:tcW w:w="0" w:type="auto"/>
            <w:vAlign w:val="center"/>
            <w:hideMark/>
          </w:tcPr>
          <w:p w:rsidR="00000000" w:rsidRDefault="00C96248">
            <w:pPr>
              <w:rPr>
                <w:rFonts w:eastAsia="Times New Roman"/>
              </w:rPr>
            </w:pPr>
            <w:r>
              <w:rPr>
                <w:rFonts w:eastAsia="Times New Roman"/>
              </w:rPr>
              <w:t>Получатель сообщения:</w:t>
            </w:r>
          </w:p>
        </w:tc>
        <w:tc>
          <w:tcPr>
            <w:tcW w:w="0" w:type="auto"/>
            <w:vAlign w:val="center"/>
            <w:hideMark/>
          </w:tcPr>
          <w:p w:rsidR="00000000" w:rsidRDefault="00C96248">
            <w:pPr>
              <w:rPr>
                <w:rFonts w:eastAsia="Times New Roman"/>
              </w:rPr>
            </w:pPr>
            <w:r>
              <w:rPr>
                <w:rFonts w:eastAsia="Times New Roman"/>
              </w:rPr>
              <w:t>MC0083900000</w:t>
            </w:r>
          </w:p>
        </w:tc>
        <w:tc>
          <w:tcPr>
            <w:tcW w:w="0" w:type="auto"/>
            <w:vAlign w:val="center"/>
            <w:hideMark/>
          </w:tcPr>
          <w:p w:rsidR="00000000" w:rsidRDefault="00C96248">
            <w:pPr>
              <w:rPr>
                <w:rFonts w:eastAsia="Times New Roman"/>
              </w:rPr>
            </w:pPr>
            <w:r>
              <w:rPr>
                <w:rFonts w:eastAsia="Times New Roman"/>
              </w:rPr>
              <w:t>ООО ИК "ММК-Финанс"</w:t>
            </w:r>
          </w:p>
        </w:tc>
      </w:tr>
    </w:tbl>
    <w:p w:rsidR="00000000" w:rsidRDefault="00C96248">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1-01-55385-E / ISIN RU000A0JPVJ0), ПАО "Россети" ИНН 4716016979 (акция 1-01-65018-D-105D / ISI</w:t>
      </w:r>
      <w:r>
        <w:rPr>
          <w:rFonts w:eastAsia="Times New Roman"/>
        </w:rPr>
        <w:t xml:space="preserve">N RU000A105MT8)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96248">
            <w:pPr>
              <w:wordWrap w:val="0"/>
              <w:rPr>
                <w:rFonts w:eastAsia="Times New Roman"/>
              </w:rPr>
            </w:pPr>
            <w:r>
              <w:rPr>
                <w:rFonts w:eastAsia="Times New Roman"/>
              </w:rPr>
              <w:t>736863</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C96248">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96248">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1527"/>
        <w:gridCol w:w="1721"/>
        <w:gridCol w:w="1721"/>
        <w:gridCol w:w="2000"/>
      </w:tblGrid>
      <w:tr w:rsidR="00000000">
        <w:trPr>
          <w:tblHeader/>
          <w:tblCellSpacing w:w="7" w:type="dxa"/>
        </w:trPr>
        <w:tc>
          <w:tcPr>
            <w:tcW w:w="0" w:type="auto"/>
            <w:gridSpan w:val="8"/>
            <w:shd w:val="clear" w:color="auto" w:fill="BBBBBB"/>
            <w:vAlign w:val="center"/>
            <w:hideMark/>
          </w:tcPr>
          <w:p w:rsidR="00000000" w:rsidRDefault="00C9624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9624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736863X9687</w:t>
            </w:r>
          </w:p>
        </w:tc>
        <w:tc>
          <w:tcPr>
            <w:tcW w:w="0" w:type="auto"/>
            <w:shd w:val="clear" w:color="auto" w:fill="EEEEEE"/>
            <w:vAlign w:val="center"/>
            <w:hideMark/>
          </w:tcPr>
          <w:p w:rsidR="00000000" w:rsidRDefault="00C96248">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C96248">
            <w:pPr>
              <w:rPr>
                <w:rFonts w:eastAsia="Times New Roman"/>
              </w:rPr>
            </w:pPr>
            <w:r>
              <w:rPr>
                <w:rFonts w:eastAsia="Times New Roman"/>
              </w:rPr>
              <w:t>1-01-55385-E</w:t>
            </w:r>
          </w:p>
        </w:tc>
        <w:tc>
          <w:tcPr>
            <w:tcW w:w="0" w:type="auto"/>
            <w:shd w:val="clear" w:color="auto" w:fill="EEEEEE"/>
            <w:vAlign w:val="center"/>
            <w:hideMark/>
          </w:tcPr>
          <w:p w:rsidR="00000000" w:rsidRDefault="00C96248">
            <w:pPr>
              <w:rPr>
                <w:rFonts w:eastAsia="Times New Roman"/>
              </w:rPr>
            </w:pPr>
            <w:r>
              <w:rPr>
                <w:rFonts w:eastAsia="Times New Roman"/>
              </w:rPr>
              <w:t>29 июля 2008 г.</w:t>
            </w:r>
          </w:p>
        </w:tc>
        <w:tc>
          <w:tcPr>
            <w:tcW w:w="0" w:type="auto"/>
            <w:shd w:val="clear" w:color="auto" w:fill="EEEEEE"/>
            <w:vAlign w:val="center"/>
            <w:hideMark/>
          </w:tcPr>
          <w:p w:rsidR="00000000" w:rsidRDefault="00C9624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96248">
            <w:pPr>
              <w:rPr>
                <w:rFonts w:eastAsia="Times New Roman"/>
              </w:rPr>
            </w:pPr>
            <w:r>
              <w:rPr>
                <w:rFonts w:eastAsia="Times New Roman"/>
              </w:rPr>
              <w:t>MRSKH</w:t>
            </w:r>
          </w:p>
        </w:tc>
        <w:tc>
          <w:tcPr>
            <w:tcW w:w="0" w:type="auto"/>
            <w:shd w:val="clear" w:color="auto" w:fill="EEEEEE"/>
            <w:vAlign w:val="center"/>
            <w:hideMark/>
          </w:tcPr>
          <w:p w:rsidR="00000000" w:rsidRDefault="00C96248">
            <w:pPr>
              <w:rPr>
                <w:rFonts w:eastAsia="Times New Roman"/>
              </w:rPr>
            </w:pPr>
            <w:r>
              <w:rPr>
                <w:rFonts w:eastAsia="Times New Roman"/>
              </w:rPr>
              <w:t>RU000A0JPVJ0</w:t>
            </w:r>
          </w:p>
        </w:tc>
        <w:tc>
          <w:tcPr>
            <w:tcW w:w="0" w:type="auto"/>
            <w:shd w:val="clear" w:color="auto" w:fill="EEEEEE"/>
            <w:vAlign w:val="center"/>
            <w:hideMark/>
          </w:tcPr>
          <w:p w:rsidR="00000000" w:rsidRDefault="00C96248">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736863X76598</w:t>
            </w:r>
          </w:p>
        </w:tc>
        <w:tc>
          <w:tcPr>
            <w:tcW w:w="0" w:type="auto"/>
            <w:shd w:val="clear" w:color="auto" w:fill="EEEEEE"/>
            <w:vAlign w:val="center"/>
            <w:hideMark/>
          </w:tcPr>
          <w:p w:rsidR="00000000" w:rsidRDefault="00C96248">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C96248">
            <w:pPr>
              <w:rPr>
                <w:rFonts w:eastAsia="Times New Roman"/>
              </w:rPr>
            </w:pPr>
            <w:r>
              <w:rPr>
                <w:rFonts w:eastAsia="Times New Roman"/>
              </w:rPr>
              <w:t>1-01-65018-D-105D</w:t>
            </w:r>
          </w:p>
        </w:tc>
        <w:tc>
          <w:tcPr>
            <w:tcW w:w="0" w:type="auto"/>
            <w:shd w:val="clear" w:color="auto" w:fill="EEEEEE"/>
            <w:vAlign w:val="center"/>
            <w:hideMark/>
          </w:tcPr>
          <w:p w:rsidR="00000000" w:rsidRDefault="00C96248">
            <w:pPr>
              <w:rPr>
                <w:rFonts w:eastAsia="Times New Roman"/>
              </w:rPr>
            </w:pPr>
            <w:r>
              <w:rPr>
                <w:rFonts w:eastAsia="Times New Roman"/>
              </w:rPr>
              <w:t>15 декабря 2022 г.</w:t>
            </w:r>
          </w:p>
        </w:tc>
        <w:tc>
          <w:tcPr>
            <w:tcW w:w="0" w:type="auto"/>
            <w:shd w:val="clear" w:color="auto" w:fill="EEEEEE"/>
            <w:vAlign w:val="center"/>
            <w:hideMark/>
          </w:tcPr>
          <w:p w:rsidR="00000000" w:rsidRDefault="00C9624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C96248">
            <w:pPr>
              <w:rPr>
                <w:rFonts w:eastAsia="Times New Roman"/>
              </w:rPr>
            </w:pPr>
            <w:r>
              <w:rPr>
                <w:rFonts w:eastAsia="Times New Roman"/>
              </w:rPr>
              <w:t>RU000A105MT8</w:t>
            </w:r>
          </w:p>
        </w:tc>
        <w:tc>
          <w:tcPr>
            <w:tcW w:w="0" w:type="auto"/>
            <w:shd w:val="clear" w:color="auto" w:fill="EEEEEE"/>
            <w:vAlign w:val="center"/>
            <w:hideMark/>
          </w:tcPr>
          <w:p w:rsidR="00000000" w:rsidRDefault="00C96248">
            <w:pPr>
              <w:rPr>
                <w:rFonts w:eastAsia="Times New Roman"/>
              </w:rPr>
            </w:pPr>
            <w:r>
              <w:rPr>
                <w:rFonts w:eastAsia="Times New Roman"/>
              </w:rPr>
              <w:t>RU000A105MT8</w:t>
            </w:r>
          </w:p>
        </w:tc>
        <w:tc>
          <w:tcPr>
            <w:tcW w:w="0" w:type="auto"/>
            <w:shd w:val="clear" w:color="auto" w:fill="EEEEEE"/>
            <w:vAlign w:val="center"/>
            <w:hideMark/>
          </w:tcPr>
          <w:p w:rsidR="00000000" w:rsidRDefault="00C96248">
            <w:pPr>
              <w:rPr>
                <w:rFonts w:eastAsia="Times New Roman"/>
              </w:rPr>
            </w:pPr>
            <w:r>
              <w:rPr>
                <w:rFonts w:eastAsia="Times New Roman"/>
              </w:rPr>
              <w:t>АО "СТАТУС"</w:t>
            </w: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C96248">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C96248">
            <w:pPr>
              <w:rPr>
                <w:rFonts w:eastAsia="Times New Roman"/>
              </w:rPr>
            </w:pPr>
            <w:r>
              <w:rPr>
                <w:rFonts w:eastAsia="Times New Roman"/>
              </w:rPr>
              <w:t>09 января 2023 г.</w:t>
            </w:r>
          </w:p>
        </w:tc>
      </w:tr>
      <w:tr w:rsidR="00000000">
        <w:trPr>
          <w:tblCellSpacing w:w="7" w:type="dxa"/>
        </w:trPr>
        <w:tc>
          <w:tcPr>
            <w:tcW w:w="2500" w:type="pct"/>
            <w:shd w:val="clear" w:color="auto" w:fill="EEEEEE"/>
            <w:vAlign w:val="center"/>
            <w:hideMark/>
          </w:tcPr>
          <w:p w:rsidR="00000000" w:rsidRDefault="00C96248">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C96248">
            <w:pPr>
              <w:rPr>
                <w:rFonts w:eastAsia="Times New Roman"/>
              </w:rPr>
            </w:pPr>
            <w:r>
              <w:rPr>
                <w:rFonts w:eastAsia="Times New Roman"/>
              </w:rPr>
              <w:t>10 января 2023 г.</w:t>
            </w: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60"/>
        <w:gridCol w:w="1484"/>
        <w:gridCol w:w="1460"/>
        <w:gridCol w:w="1504"/>
        <w:gridCol w:w="1504"/>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C96248">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C96248">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MRSKH</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RU000A0JPVJ0</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0.0904/0.6058</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C96248">
            <w:pPr>
              <w:rPr>
                <w:rFonts w:ascii="Arial" w:eastAsia="Times New Roman" w:hAnsi="Arial" w:cs="Arial"/>
                <w:sz w:val="20"/>
                <w:szCs w:val="20"/>
              </w:rPr>
            </w:pPr>
            <w:r>
              <w:rPr>
                <w:rFonts w:ascii="Arial" w:eastAsia="Times New Roman" w:hAnsi="Arial" w:cs="Arial"/>
                <w:sz w:val="20"/>
                <w:szCs w:val="20"/>
              </w:rPr>
              <w:t>100</w:t>
            </w: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65"/>
        <w:gridCol w:w="1721"/>
        <w:gridCol w:w="2787"/>
        <w:gridCol w:w="2982"/>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C96248">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RU000A105MT8</w:t>
            </w:r>
          </w:p>
        </w:tc>
        <w:tc>
          <w:tcPr>
            <w:tcW w:w="0" w:type="auto"/>
            <w:shd w:val="clear" w:color="auto" w:fill="EEEEEE"/>
            <w:vAlign w:val="center"/>
            <w:hideMark/>
          </w:tcPr>
          <w:p w:rsidR="00000000" w:rsidRDefault="00C96248">
            <w:pPr>
              <w:rPr>
                <w:rFonts w:eastAsia="Times New Roman"/>
              </w:rPr>
            </w:pPr>
            <w:r>
              <w:rPr>
                <w:rFonts w:eastAsia="Times New Roman"/>
              </w:rPr>
              <w:t>RU000A105MT8</w:t>
            </w:r>
          </w:p>
        </w:tc>
        <w:tc>
          <w:tcPr>
            <w:tcW w:w="0" w:type="auto"/>
            <w:shd w:val="clear" w:color="auto" w:fill="EEEEEE"/>
            <w:vAlign w:val="center"/>
            <w:hideMark/>
          </w:tcPr>
          <w:p w:rsidR="00000000" w:rsidRDefault="00C96248">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C96248">
            <w:pPr>
              <w:rPr>
                <w:rFonts w:eastAsia="Times New Roman"/>
              </w:rPr>
            </w:pPr>
            <w:r>
              <w:rPr>
                <w:rFonts w:eastAsia="Times New Roman"/>
              </w:rPr>
              <w:t>Округление 0 в 1</w:t>
            </w: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C9624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9624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DSCL</w:t>
            </w:r>
          </w:p>
        </w:tc>
        <w:tc>
          <w:tcPr>
            <w:tcW w:w="0" w:type="auto"/>
            <w:shd w:val="clear" w:color="auto" w:fill="EEEEEE"/>
            <w:vAlign w:val="center"/>
            <w:hideMark/>
          </w:tcPr>
          <w:p w:rsidR="00000000" w:rsidRDefault="00C96248">
            <w:pPr>
              <w:rPr>
                <w:rFonts w:eastAsia="Times New Roman"/>
              </w:rPr>
            </w:pPr>
            <w:r>
              <w:rPr>
                <w:rFonts w:eastAsia="Times New Roman"/>
              </w:rPr>
              <w:t>767493</w:t>
            </w:r>
          </w:p>
        </w:tc>
        <w:tc>
          <w:tcPr>
            <w:tcW w:w="0" w:type="auto"/>
            <w:shd w:val="clear" w:color="auto" w:fill="EEEEEE"/>
            <w:vAlign w:val="center"/>
            <w:hideMark/>
          </w:tcPr>
          <w:p w:rsidR="00000000" w:rsidRDefault="00C96248">
            <w:pPr>
              <w:rPr>
                <w:rFonts w:eastAsia="Times New Roman"/>
              </w:rPr>
            </w:pP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OTHR</w:t>
            </w:r>
          </w:p>
        </w:tc>
        <w:tc>
          <w:tcPr>
            <w:tcW w:w="0" w:type="auto"/>
            <w:shd w:val="clear" w:color="auto" w:fill="EEEEEE"/>
            <w:vAlign w:val="center"/>
            <w:hideMark/>
          </w:tcPr>
          <w:p w:rsidR="00000000" w:rsidRDefault="00C96248">
            <w:pPr>
              <w:rPr>
                <w:rFonts w:eastAsia="Times New Roman"/>
              </w:rPr>
            </w:pPr>
            <w:r>
              <w:rPr>
                <w:rFonts w:eastAsia="Times New Roman"/>
              </w:rPr>
              <w:t>767731</w:t>
            </w:r>
          </w:p>
        </w:tc>
        <w:tc>
          <w:tcPr>
            <w:tcW w:w="0" w:type="auto"/>
            <w:shd w:val="clear" w:color="auto" w:fill="EEEEEE"/>
            <w:vAlign w:val="center"/>
            <w:hideMark/>
          </w:tcPr>
          <w:p w:rsidR="00000000" w:rsidRDefault="00C96248">
            <w:pPr>
              <w:rPr>
                <w:rFonts w:eastAsia="Times New Roman"/>
              </w:rPr>
            </w:pPr>
          </w:p>
        </w:tc>
      </w:tr>
    </w:tbl>
    <w:p w:rsidR="00000000" w:rsidRDefault="00C9624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C96248">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C9624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Вид общего собрания (годово</w:t>
            </w:r>
            <w:r>
              <w:rPr>
                <w:rFonts w:eastAsia="Times New Roman"/>
              </w:rPr>
              <w:t xml:space="preserve">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C96248">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Форма проведения общего собрания участников (акцион</w:t>
            </w:r>
            <w:r>
              <w:rPr>
                <w:rFonts w:eastAsia="Times New Roman"/>
              </w:rPr>
              <w:t>еров) эмитента (собрание (совместное присутствие) или заочное голосование)</w:t>
            </w:r>
          </w:p>
        </w:tc>
        <w:tc>
          <w:tcPr>
            <w:tcW w:w="0" w:type="auto"/>
            <w:shd w:val="clear" w:color="auto" w:fill="EEEEEE"/>
            <w:vAlign w:val="center"/>
            <w:hideMark/>
          </w:tcPr>
          <w:p w:rsidR="00000000" w:rsidRDefault="00C96248">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Дата принятия уполномоченным органом управления эмитента решения о размещении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Дата составления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Номер протокола собрания (заседания) уполномоченного органа управления </w:t>
            </w:r>
            <w:r>
              <w:rPr>
                <w:rFonts w:eastAsia="Times New Roman"/>
              </w:rPr>
              <w:lastRenderedPageBreak/>
              <w:t xml:space="preserve">эмитента, на котором принято решение о размещении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lastRenderedPageBreak/>
              <w:t>27</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Сведения о наличии кворума голосования по вопросу </w:t>
            </w:r>
            <w:r>
              <w:rPr>
                <w:rFonts w:eastAsia="Times New Roman"/>
              </w:rPr>
              <w:t>о принятии решения о размещении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решение принято</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Увеличить уставный капит</w:t>
            </w:r>
            <w:r>
              <w:rPr>
                <w:rFonts w:eastAsia="Times New Roman"/>
              </w:rPr>
              <w:t>ал ПАО "ФСК ЕЭС" путем размещения дополнительных обыкновенных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w:t>
            </w:r>
            <w:r>
              <w:rPr>
                <w:rFonts w:eastAsia="Times New Roman"/>
              </w:rPr>
              <w:t>й стоимостью 50 (Пятьдесят) копеек каждая на общую сумму по 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Определить следующ</w:t>
            </w:r>
            <w:r>
              <w:rPr>
                <w:rFonts w:eastAsia="Times New Roman"/>
              </w:rPr>
              <w:t>ий способ размещения дополнительных обыкновенных акций ПАО "ФСК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дополнительные об</w:t>
            </w:r>
            <w:r>
              <w:rPr>
                <w:rFonts w:eastAsia="Times New Roman"/>
              </w:rPr>
              <w:t xml:space="preserve">ыкновенные акции ПАО "ФСК ЕЭС" в порядке, предусмотренном Договором о присоединении. 3. Определить следующие коэффициенты конвертации акций: в 1 (Одну) обыкновенную акцию ПАО "ФСК ЕЭС" номинальной стои </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Сведения о намерении эмитента осуществлять в ходе эм</w:t>
            </w:r>
            <w:r>
              <w:rPr>
                <w:rFonts w:eastAsia="Times New Roman"/>
              </w:rPr>
              <w:t xml:space="preserve">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C96248">
            <w:pPr>
              <w:wordWrap w:val="0"/>
              <w:rPr>
                <w:rFonts w:eastAsia="Times New Roman"/>
              </w:rPr>
            </w:pPr>
            <w:r>
              <w:rPr>
                <w:rFonts w:eastAsia="Times New Roman"/>
              </w:rPr>
              <w:t>Регистрация проспекта ценных бумаг не предусмотрена</w:t>
            </w:r>
          </w:p>
        </w:tc>
      </w:tr>
    </w:tbl>
    <w:p w:rsidR="00000000" w:rsidRDefault="00C9624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60"/>
        <w:gridCol w:w="3995"/>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C96248">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Дата принятия уполномоченным органом управления эмитента решения об утверждении решения о выпуске акций или ценны</w:t>
            </w:r>
            <w:r>
              <w:rPr>
                <w:rFonts w:eastAsia="Times New Roman"/>
              </w:rPr>
              <w:t xml:space="preserve">х бумаг, конвертируемых в акции </w:t>
            </w:r>
          </w:p>
        </w:tc>
        <w:tc>
          <w:tcPr>
            <w:tcW w:w="0" w:type="auto"/>
            <w:shd w:val="clear" w:color="auto" w:fill="EEEEEE"/>
            <w:vAlign w:val="center"/>
            <w:hideMark/>
          </w:tcPr>
          <w:p w:rsidR="00000000" w:rsidRDefault="00C96248">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Вид, категория (тип), номинальная стоимость и иные идентификационные признаки размещаемых </w:t>
            </w:r>
            <w:r>
              <w:rPr>
                <w:rFonts w:eastAsia="Times New Roman"/>
              </w:rPr>
              <w:lastRenderedPageBreak/>
              <w:t xml:space="preserve">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lastRenderedPageBreak/>
              <w:t>- акции обыкнове</w:t>
            </w:r>
            <w:r>
              <w:rPr>
                <w:rFonts w:eastAsia="Times New Roman"/>
              </w:rPr>
              <w:t>нные в количестве 1 332 410 403 620 (Один триллион трист</w:t>
            </w:r>
            <w:r>
              <w:rPr>
                <w:rFonts w:eastAsia="Times New Roman"/>
              </w:rPr>
              <w:lastRenderedPageBreak/>
              <w:t xml:space="preserve">а тридцать два миллиарда четыреста десять миллионов четыреста три тысячи шестьсот двадцать)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lastRenderedPageBreak/>
              <w:t>Сведения о намерении эмитента осуществлять в ходе эмиссии акций ил</w:t>
            </w:r>
            <w:r>
              <w:rPr>
                <w:rFonts w:eastAsia="Times New Roman"/>
              </w:rPr>
              <w:t xml:space="preserve">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C96248">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C9624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32"/>
        <w:gridCol w:w="4023"/>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C96248">
            <w:pPr>
              <w:wordWrap w:val="0"/>
              <w:rPr>
                <w:rFonts w:eastAsia="Times New Roman"/>
              </w:rPr>
            </w:pPr>
            <w:r>
              <w:rPr>
                <w:rFonts w:eastAsia="Times New Roman"/>
              </w:rPr>
              <w:t>1-01-65018-D-105D от 15.12.2022</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C96248">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 акц</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C96248">
            <w:pPr>
              <w:wordWrap w:val="0"/>
              <w:rPr>
                <w:rFonts w:eastAsia="Times New Roman"/>
              </w:rPr>
            </w:pPr>
            <w:r>
              <w:rPr>
                <w:rFonts w:eastAsia="Times New Roman"/>
              </w:rPr>
              <w:t>Р</w:t>
            </w:r>
            <w:r>
              <w:rPr>
                <w:rFonts w:eastAsia="Times New Roman"/>
              </w:rPr>
              <w:t>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w:t>
            </w:r>
            <w:r>
              <w:rPr>
                <w:rFonts w:eastAsia="Times New Roman"/>
              </w:rPr>
              <w:t xml:space="preserve">(для акций и ценных бумаг, конвертируемых в акции) </w:t>
            </w:r>
          </w:p>
        </w:tc>
        <w:tc>
          <w:tcPr>
            <w:tcW w:w="0" w:type="auto"/>
            <w:shd w:val="clear" w:color="auto" w:fill="EEEEEE"/>
            <w:vAlign w:val="center"/>
            <w:hideMark/>
          </w:tcPr>
          <w:p w:rsidR="00000000" w:rsidRDefault="00C96248">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C96248">
            <w:pPr>
              <w:wordWrap w:val="0"/>
              <w:rPr>
                <w:rFonts w:eastAsia="Times New Roman"/>
              </w:rPr>
            </w:pPr>
            <w:r>
              <w:rPr>
                <w:rFonts w:eastAsia="Times New Roman"/>
              </w:rPr>
              <w:t>1 332 410 403 620 штук</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Срок разме</w:t>
            </w:r>
            <w:r>
              <w:rPr>
                <w:rFonts w:eastAsia="Times New Roman"/>
              </w:rPr>
              <w:t>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C96248">
            <w:pPr>
              <w:wordWrap w:val="0"/>
              <w:rPr>
                <w:rFonts w:eastAsia="Times New Roman"/>
              </w:rPr>
            </w:pPr>
            <w:r>
              <w:rPr>
                <w:rFonts w:eastAsia="Times New Roman"/>
              </w:rPr>
              <w:t>Датой размещения дополнительных акций является дата внесения в единый государственный реестр юридических лиц записи о прекращении деятельности присоединенного юридического лица</w:t>
            </w:r>
            <w:r>
              <w:rPr>
                <w:rFonts w:eastAsia="Times New Roman"/>
              </w:rPr>
              <w:t xml:space="preserve">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C96248">
            <w:pPr>
              <w:wordWrap w:val="0"/>
              <w:rPr>
                <w:rFonts w:eastAsia="Times New Roman"/>
              </w:rPr>
            </w:pPr>
            <w:r>
              <w:rPr>
                <w:rFonts w:eastAsia="Times New Roman"/>
              </w:rPr>
              <w:t>Регистрация проспекта ценных бумаг не осуществлялась</w:t>
            </w:r>
          </w:p>
        </w:tc>
      </w:tr>
    </w:tbl>
    <w:p w:rsidR="00000000" w:rsidRDefault="00C9624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6834"/>
        <w:gridCol w:w="2521"/>
      </w:tblGrid>
      <w:tr w:rsidR="00000000">
        <w:trPr>
          <w:tblHeader/>
          <w:tblCellSpacing w:w="7" w:type="dxa"/>
        </w:trPr>
        <w:tc>
          <w:tcPr>
            <w:tcW w:w="0" w:type="auto"/>
            <w:gridSpan w:val="2"/>
            <w:shd w:val="clear" w:color="auto" w:fill="BBBBBB"/>
            <w:vAlign w:val="center"/>
            <w:hideMark/>
          </w:tcPr>
          <w:p w:rsidR="00000000" w:rsidRDefault="00C96248">
            <w:pPr>
              <w:jc w:val="center"/>
              <w:rPr>
                <w:rFonts w:eastAsia="Times New Roman"/>
                <w:b/>
                <w:bCs/>
              </w:rPr>
            </w:pPr>
            <w:r>
              <w:rPr>
                <w:rFonts w:eastAsia="Times New Roman"/>
                <w:b/>
                <w:bCs/>
              </w:rPr>
              <w:lastRenderedPageBreak/>
              <w:t xml:space="preserve">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Вид ценных бумаг (акции), категорию (тип) и иные указанные в р</w:t>
            </w:r>
            <w:r>
              <w:rPr>
                <w:rFonts w:eastAsia="Times New Roman"/>
              </w:rPr>
              <w:t xml:space="preserve">ешении о выпуске ценных бумаг идентификационные признаки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C9624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Способ размещения акций</w:t>
            </w:r>
          </w:p>
        </w:tc>
        <w:tc>
          <w:tcPr>
            <w:tcW w:w="0" w:type="auto"/>
            <w:shd w:val="clear" w:color="auto" w:fill="EEEEEE"/>
            <w:vAlign w:val="center"/>
            <w:hideMark/>
          </w:tcPr>
          <w:p w:rsidR="00000000" w:rsidRDefault="00C96248">
            <w:pPr>
              <w:wordWrap w:val="0"/>
              <w:rPr>
                <w:rFonts w:eastAsia="Times New Roman"/>
              </w:rPr>
            </w:pPr>
            <w:r>
              <w:rPr>
                <w:rFonts w:eastAsia="Times New Roman"/>
              </w:rPr>
              <w:t>Конвертация</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В случае если акции размещаются путем</w:t>
            </w:r>
            <w:r>
              <w:rPr>
                <w:rFonts w:eastAsia="Times New Roman"/>
              </w:rPr>
              <w:t xml:space="preserve">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w:t>
            </w:r>
            <w:r>
              <w:rPr>
                <w:rFonts w:eastAsia="Times New Roman"/>
              </w:rPr>
              <w:t xml:space="preserve">при реорганизации) </w:t>
            </w:r>
          </w:p>
        </w:tc>
        <w:tc>
          <w:tcPr>
            <w:tcW w:w="0" w:type="auto"/>
            <w:shd w:val="clear" w:color="auto" w:fill="EEEEEE"/>
            <w:vAlign w:val="center"/>
            <w:hideMark/>
          </w:tcPr>
          <w:p w:rsidR="00000000" w:rsidRDefault="00C96248">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 акции эмитента при присоединении</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Дата направления эмитентом регистратору распоряжения, являющегося основанием для внесения записей о разме</w:t>
            </w:r>
            <w:r>
              <w:rPr>
                <w:rFonts w:eastAsia="Times New Roman"/>
              </w:rPr>
              <w:t xml:space="preserve">щении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C96248">
            <w:pPr>
              <w:wordWrap w:val="0"/>
              <w:rPr>
                <w:rFonts w:eastAsia="Times New Roman"/>
              </w:rPr>
            </w:pPr>
            <w:r>
              <w:rPr>
                <w:rFonts w:eastAsia="Times New Roman"/>
              </w:rPr>
              <w:t>09 января 2023 г.</w:t>
            </w:r>
          </w:p>
        </w:tc>
      </w:tr>
      <w:tr w:rsidR="00000000">
        <w:trPr>
          <w:tblCellSpacing w:w="7" w:type="dxa"/>
        </w:trPr>
        <w:tc>
          <w:tcPr>
            <w:tcW w:w="0" w:type="auto"/>
            <w:shd w:val="clear" w:color="auto" w:fill="EEEEEE"/>
            <w:vAlign w:val="center"/>
            <w:hideMark/>
          </w:tcPr>
          <w:p w:rsidR="00000000" w:rsidRDefault="00C96248">
            <w:pPr>
              <w:rPr>
                <w:rFonts w:eastAsia="Times New Roman"/>
              </w:rPr>
            </w:pPr>
            <w:r>
              <w:rPr>
                <w:rFonts w:eastAsia="Times New Roman"/>
              </w:rPr>
              <w:t>Дата конвертации акций или распределения акций среди акционеров</w:t>
            </w:r>
          </w:p>
        </w:tc>
        <w:tc>
          <w:tcPr>
            <w:tcW w:w="0" w:type="auto"/>
            <w:shd w:val="clear" w:color="auto" w:fill="EEEEEE"/>
            <w:vAlign w:val="center"/>
            <w:hideMark/>
          </w:tcPr>
          <w:p w:rsidR="00000000" w:rsidRDefault="00C96248">
            <w:pPr>
              <w:wordWrap w:val="0"/>
              <w:rPr>
                <w:rFonts w:eastAsia="Times New Roman"/>
              </w:rPr>
            </w:pPr>
            <w:r>
              <w:rPr>
                <w:rFonts w:eastAsia="Times New Roman"/>
              </w:rPr>
              <w:t>09 января 2023 г.</w:t>
            </w:r>
          </w:p>
        </w:tc>
      </w:tr>
    </w:tbl>
    <w:p w:rsidR="00000000" w:rsidRDefault="00C96248">
      <w:pPr>
        <w:rPr>
          <w:rFonts w:eastAsia="Times New Roman"/>
        </w:rPr>
      </w:pPr>
    </w:p>
    <w:p w:rsidR="00000000" w:rsidRDefault="00C96248">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C96248">
      <w:pPr>
        <w:pStyle w:val="a3"/>
      </w:pPr>
      <w:r>
        <w:t xml:space="preserve">7.10 Информация о направлении эмитентом регистратору распоряжения, являющегося основанием </w:t>
      </w:r>
      <w:r>
        <w:t xml:space="preserve">для внесения записей о размещении акций, размещаемых путем конвертации или распределения среди акционеров </w:t>
      </w:r>
    </w:p>
    <w:p w:rsidR="00000000" w:rsidRDefault="00C96248">
      <w:pPr>
        <w:pStyle w:val="a3"/>
      </w:pPr>
      <w:r>
        <w:t>В связи с неполучением 09.01.2023 от АО СТАТУС документов о проведении операций по л/с НРД, проведение операций по счетам депонентов переносится на 1</w:t>
      </w:r>
      <w:r>
        <w:t xml:space="preserve">0.01.2023 </w:t>
      </w:r>
    </w:p>
    <w:p w:rsidR="00000000" w:rsidRDefault="00C9624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C96248">
      <w:pPr>
        <w:pStyle w:val="HTML"/>
      </w:pPr>
      <w:r>
        <w:t xml:space="preserve">По всем вопросам, связанным </w:t>
      </w:r>
      <w:r>
        <w:t>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C96248">
      <w:pPr>
        <w:rPr>
          <w:rFonts w:eastAsia="Times New Roman"/>
        </w:rPr>
      </w:pPr>
      <w:r>
        <w:rPr>
          <w:rFonts w:eastAsia="Times New Roman"/>
        </w:rPr>
        <w:br/>
      </w:r>
    </w:p>
    <w:p w:rsidR="00C96248" w:rsidRDefault="00C96248">
      <w:pPr>
        <w:pStyle w:val="HTML"/>
      </w:pPr>
      <w:r>
        <w:t>Настоящий документ является визуализированной ф</w:t>
      </w:r>
      <w:r>
        <w:t>ормой электронного документа и содержит существенную информацию. Полная информация содержится непосредственно в электронном документе.</w:t>
      </w:r>
    </w:p>
    <w:sectPr w:rsidR="00C96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96469"/>
    <w:rsid w:val="00C96248"/>
    <w:rsid w:val="00F96469"/>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38206-0F9E-486E-8443-4D634574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5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d3aed1cd5741d1a4f1831089288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2023-01-10T04:31:00Z</dcterms:created>
  <dcterms:modified xsi:type="dcterms:W3CDTF">2023-01-10T04:31:00Z</dcterms:modified>
</cp:coreProperties>
</file>