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422B">
      <w:pPr>
        <w:pStyle w:val="a3"/>
        <w:divId w:val="5433726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3372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34417291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</w:tr>
      <w:tr w:rsidR="00000000">
        <w:trPr>
          <w:divId w:val="543372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</w:tr>
      <w:tr w:rsidR="00000000">
        <w:trPr>
          <w:divId w:val="543372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33906356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</w:tr>
      <w:tr w:rsidR="00000000">
        <w:trPr>
          <w:divId w:val="543372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372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42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"Якутскэнерго" ИНН 1435028701 (акции 1-01-00304-A / ISIN RU0009257075, 2-01-00304-A / ISIN 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7B4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12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416182X5943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416182X5944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</w:t>
            </w:r>
            <w:r>
              <w:rPr>
                <w:rFonts w:eastAsia="Times New Roman"/>
              </w:rPr>
              <w:t>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B4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4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результатам работы за 2018 год*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7359331235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по результатам 2018 года*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7359331235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по результатам 2018 года: Н</w:t>
            </w:r>
            <w:r>
              <w:rPr>
                <w:rFonts w:eastAsia="Times New Roman"/>
              </w:rPr>
              <w:t>аименование (тыс. руб.) Нераспределенная прибыль (убыток) отчетного периода: 29 750 Распределить на: Резервный фонд 1 487,5 Дивиденды 0 Инвестиции текущего года (на технологическое присоединение) 28 262,5 Прибыль на накопление 0 Погашение убытков прошлых л</w:t>
            </w:r>
            <w:r>
              <w:rPr>
                <w:rFonts w:eastAsia="Times New Roman"/>
              </w:rPr>
              <w:t xml:space="preserve">ет 0 2. Не выплачивать дивиденды по акциям всех категорий Общества по результатам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7359254755</w:t>
            </w:r>
            <w:r>
              <w:rPr>
                <w:rFonts w:eastAsia="Times New Roman"/>
              </w:rPr>
              <w:br/>
              <w:t>Воздержался: 76480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66233981115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7359213643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Василий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Гвоздев Виктор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7359125323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7359125323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Татьяна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7361190211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7359125323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 Вячеслав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7359125323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Щеголева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305912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Маркова Альбина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  <w:r>
              <w:rPr>
                <w:rFonts w:eastAsia="Times New Roman"/>
              </w:rPr>
              <w:br/>
              <w:t>Не участвовало: 305912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Маслов Василий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7359025323</w:t>
            </w:r>
            <w:r>
              <w:rPr>
                <w:rFonts w:eastAsia="Times New Roman"/>
              </w:rPr>
              <w:br/>
              <w:t>Не участвовало: 305912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Белоусов Василий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  <w:r>
              <w:rPr>
                <w:rFonts w:eastAsia="Times New Roman"/>
              </w:rPr>
              <w:br/>
              <w:t>Не участвовало: 305912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Арсентьева Светлана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7359025323</w:t>
            </w:r>
            <w:r>
              <w:rPr>
                <w:rFonts w:eastAsia="Times New Roman"/>
              </w:rPr>
              <w:br/>
              <w:t>Не участвовало: 305912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«РСМ РУСЬ» (ОГРН 1027700257540)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735933123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7359331235</w:t>
            </w:r>
          </w:p>
        </w:tc>
      </w:tr>
    </w:tbl>
    <w:p w:rsidR="00000000" w:rsidRDefault="007B422B">
      <w:pPr>
        <w:rPr>
          <w:rFonts w:eastAsia="Times New Roman"/>
        </w:rPr>
      </w:pPr>
    </w:p>
    <w:p w:rsidR="00000000" w:rsidRDefault="007B422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422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B422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B422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B422B" w:rsidRDefault="007B422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B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2F7"/>
    <w:rsid w:val="000612F7"/>
    <w:rsid w:val="007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0D078B-BEF9-43CB-9D57-371C9B6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46d6d8bd244fbc8623b6c49f1a1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2019-07-01T09:03:00Z</dcterms:created>
  <dcterms:modified xsi:type="dcterms:W3CDTF">2019-07-01T09:03:00Z</dcterms:modified>
</cp:coreProperties>
</file>