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3787">
      <w:pPr>
        <w:pStyle w:val="a3"/>
        <w:divId w:val="1203463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03463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3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3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66373609</w:t>
            </w:r>
          </w:p>
        </w:tc>
        <w:tc>
          <w:tcPr>
            <w:tcW w:w="0" w:type="auto"/>
            <w:vAlign w:val="center"/>
            <w:hideMark/>
          </w:tcPr>
          <w:p w:rsidR="00000000" w:rsidRDefault="00303787">
            <w:pPr>
              <w:rPr>
                <w:rFonts w:eastAsia="Times New Roman"/>
              </w:rPr>
            </w:pPr>
          </w:p>
        </w:tc>
      </w:tr>
      <w:tr w:rsidR="00000000">
        <w:trPr>
          <w:divId w:val="1203463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3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3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3787">
            <w:pPr>
              <w:rPr>
                <w:rFonts w:eastAsia="Times New Roman"/>
              </w:rPr>
            </w:pPr>
          </w:p>
        </w:tc>
      </w:tr>
      <w:tr w:rsidR="00000000">
        <w:trPr>
          <w:divId w:val="1203463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3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3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3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3463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3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3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3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378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"ЧМК" ИНН 7450001007 (акция 1-01-00080-A / ISIN 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3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7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703545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7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7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303787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03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703545X8922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037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3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787">
            <w:pPr>
              <w:rPr>
                <w:rFonts w:eastAsia="Times New Roman"/>
              </w:rPr>
            </w:pPr>
          </w:p>
        </w:tc>
      </w:tr>
    </w:tbl>
    <w:p w:rsidR="00000000" w:rsidRDefault="00303787">
      <w:pPr>
        <w:rPr>
          <w:rFonts w:eastAsia="Times New Roman"/>
        </w:rPr>
      </w:pPr>
    </w:p>
    <w:p w:rsidR="00000000" w:rsidRDefault="0030378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303787">
      <w:pPr>
        <w:pStyle w:val="a3"/>
      </w:pPr>
      <w:r>
        <w:t>11.2 Информация о рекомендациях совета директоров (наблюдательного совета) эмитента в отно</w:t>
      </w:r>
      <w:r>
        <w:t xml:space="preserve">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303787">
      <w:pPr>
        <w:pStyle w:val="a3"/>
      </w:pPr>
      <w:r>
        <w:lastRenderedPageBreak/>
        <w:t>Рекомендовать годовому общему собранию акционеров ПАО "ЧМК" принять решение о распределении п</w:t>
      </w:r>
      <w:r>
        <w:t>рибыли (убытков) по результатам 2021 года в предложенной редакции (приложение № 2 к протоколу). Рекомендовать годовому общему собранию акционеров ПАО "ЧМК" по итогам работы за 2021 год выплату дивидендов по обыкновенным именным бездокументарным акциям Обще</w:t>
      </w:r>
      <w:r>
        <w:t xml:space="preserve">ства не производить </w:t>
      </w:r>
    </w:p>
    <w:p w:rsidR="00000000" w:rsidRDefault="0030378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03787">
      <w:pPr>
        <w:pStyle w:val="HTML"/>
      </w:pPr>
      <w:r>
        <w:t xml:space="preserve">По всем вопросам, </w:t>
      </w:r>
      <w:r>
        <w:t>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03787">
      <w:pPr>
        <w:rPr>
          <w:rFonts w:eastAsia="Times New Roman"/>
        </w:rPr>
      </w:pPr>
      <w:r>
        <w:rPr>
          <w:rFonts w:eastAsia="Times New Roman"/>
        </w:rPr>
        <w:br/>
      </w:r>
    </w:p>
    <w:p w:rsidR="00303787" w:rsidRDefault="00303787">
      <w:pPr>
        <w:pStyle w:val="HTML"/>
      </w:pPr>
      <w:r>
        <w:t>Настоящий документ является визуализи</w:t>
      </w:r>
      <w:r>
        <w:t>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0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83DD0"/>
    <w:rsid w:val="00303787"/>
    <w:rsid w:val="0048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0A2520-BFEC-4EDE-B181-22B56B68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4c3776b0a5e44a78722d62645b76d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2022-05-20T05:10:00Z</dcterms:created>
  <dcterms:modified xsi:type="dcterms:W3CDTF">2022-05-20T05:10:00Z</dcterms:modified>
</cp:coreProperties>
</file>