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0355">
      <w:pPr>
        <w:pStyle w:val="a3"/>
        <w:divId w:val="55674671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56746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25693031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</w:p>
        </w:tc>
      </w:tr>
      <w:tr w:rsidR="00000000">
        <w:trPr>
          <w:divId w:val="556746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</w:p>
        </w:tc>
      </w:tr>
      <w:tr w:rsidR="00000000">
        <w:trPr>
          <w:divId w:val="556746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25464401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</w:p>
        </w:tc>
      </w:tr>
      <w:tr w:rsidR="00000000">
        <w:trPr>
          <w:divId w:val="556746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6746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035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"ТГК-1" ИНН 7841312071 (акции 1-01-03388-D/RU000A0JNUD0,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3"/>
        <w:gridCol w:w="61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314476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2017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 – Петербург, пр. Добролюбова, д.16, бизнес-центр «Арена Холл»</w:t>
            </w:r>
            <w:r>
              <w:rPr>
                <w:rFonts w:eastAsia="Times New Roman"/>
              </w:rPr>
              <w:br/>
              <w:t>корп.2, литера А, 6 этаж, ПАО «ТГК-1», Конференц-Зал</w:t>
            </w:r>
          </w:p>
        </w:tc>
      </w:tr>
    </w:tbl>
    <w:p w:rsidR="00000000" w:rsidRDefault="00F003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314476X7952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314476X18155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F003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F003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101"/>
        <w:gridCol w:w="72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полномочия действующего состава Совета директоров Общества. (Полный текст содержится в файле Решение 1.1.docx)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АБДУШУКУРОВ ПАРВИЗ ФАРХОДОВИЧ – ВИЦЕ-ПРЕЗИДЕНТ, ЗАМЕСТИТЕЛЬ ГЕНЕРАЛЬНОГО ДИРЕКТОРА ПО ОПЕРАЦИОННОЙ ДЕЯТЕЛЬНОСТИ – ГЛАВНЫЙ ИНЖЕНЕР ПАО «ФОРТУМ» 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</w:t>
            </w:r>
            <w:r>
              <w:rPr>
                <w:rFonts w:eastAsia="Times New Roman"/>
              </w:rPr>
              <w:t>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БАРВИНОК АЛЕКСЕЙ ВИТАЛЬЕВИЧ – ГЕНЕРАЛЬНЫЙ ДИРЕКТОР ПАО «ТГК-1»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 - ДИРЕКТОР ПО КОРПОРАТИВНЫМ И ИМУЩЕСТВЕННЫМ ВОПРОСАМ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ЕРОШИН ЮРИЙ АЛЕКСАНДРОВИЧ – ВИЦЕ-ПРЕЗИДЕНТ ПО УПРАВЛЕНИЮ ПОРТФЕЛЕМ ПРОИЗВОДСТВА И ТРЕЙДИНГА ПАО «ФОРТУМ»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 – 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КАУТИНЕН КАРИ – СТАРШИЙ ВИЦЕ-ПРЕЗИДЕНТ ПО КОРПОРАТИВНЫМ СЛИЯНИЯМ И ПОГЛОЩЕНИЯМ И РАЗВИТИЮ СОЛНЕЧНОЙ ЭНЕРГЕТИКИ КОРПОРАЦИИ FORTUM 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- ЗАМЕСТИТЕЛЬ НАЧАЛЬНИКА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– НАЧАЛЬНИК ОТДЕЛА – ЗАМЕСТИТЕЛЬ НАЧАЛЬНИКА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 – ЧЛЕН ПРАВЛЕНИЯ ПАО «ГАЗПРОМ»,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–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 - ПРЕДСЕДАТЕЛЬ СОВЕТА ДИРЕКТОРОВ ЗАО «МОНОЛИТКАПИТАЛСТРОЙ»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ЧУВАЕВ АЛЕКСАНДР АНАТОЛЬЕВИЧ – ИСПОЛНИТЕЛЬНЫЙ ВИЦЕ-ПРЕЗИДЕНТ, ЧЛЕН ПРАВЛЕНИЯ КОРПОРАЦИИ FORTUM, ГЕНЕРАЛЬНЫЙ ДИРЕКТОР ПАО «ФОРТУМ»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ИГОРЬ ИГОРЕВИЧ – ПЕРВЫЙ ЗАМЕСТИТЕЛЬ НАЧАЛЬНИКА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–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2.1.15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– ИСПОЛНИТЕЛЬНЫЙ ДИРЕКТОР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Договор займа между ПАО «ТГК-1» и ООО «Газпом энергохолдинг» на следующих существенных условиях: </w:t>
            </w:r>
            <w:r>
              <w:rPr>
                <w:rFonts w:eastAsia="Times New Roman"/>
              </w:rPr>
              <w:t>Стороны: Займодавец: ПАО «ТГК-1» Заемщик: ООО «Газпром энергохолдинг»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</w:t>
            </w:r>
            <w:r>
              <w:rPr>
                <w:rFonts w:eastAsia="Times New Roman"/>
              </w:rPr>
              <w:t xml:space="preserve"> не более 50 000 000 000 (пятьдесят миллиардов) рублей; В случае исчерпания суммы займа, (Полный текст содержится в файле Решение 3.1.docx)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3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ООО «Газпом энергохолдинг» и ПАО «ТГК-1» на следующих существенных условиях: Стороны: Займодавец: ООО «Газпром энергохолдинг» Заемщик: ПАО «ТГК-1» Предмет: Займодавец предоставляет Заемщику дене</w:t>
            </w:r>
            <w:r>
              <w:rPr>
                <w:rFonts w:eastAsia="Times New Roman"/>
              </w:rPr>
              <w:t xml:space="preserve">жные средства, а Заемщик обязуется возвратить Заимодавцу предоставленную сумму займа и уплатить за нее проценты. Цена: Сумма займа составит не более 30 000 000 000 (тридцать миллиардов) рублей; В случае исчерпания суммы займа, З (Полный текст содержится в </w:t>
            </w:r>
            <w:r>
              <w:rPr>
                <w:rFonts w:eastAsia="Times New Roman"/>
              </w:rPr>
              <w:t xml:space="preserve">файле Решение 3.2.docx)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F0035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00355">
      <w:pPr>
        <w:rPr>
          <w:rFonts w:eastAsia="Times New Roman"/>
        </w:rPr>
      </w:pPr>
    </w:p>
    <w:p w:rsidR="00000000" w:rsidRDefault="00F0035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00355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2. Об избрании членов Совета директоров Общества.</w:t>
      </w:r>
      <w:r>
        <w:rPr>
          <w:rFonts w:eastAsia="Times New Roman"/>
        </w:rPr>
        <w:br/>
        <w:t xml:space="preserve">3. О согласии на совершение сделок, в совершении которых имеется заинтересованность. </w:t>
      </w:r>
    </w:p>
    <w:p w:rsidR="00000000" w:rsidRDefault="00F0035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</w:t>
      </w:r>
      <w:r>
        <w:t xml:space="preserve">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</w:t>
      </w:r>
      <w:r>
        <w:t xml:space="preserve"> ДЕПОЗИТАРИЕМ ДОСТУПА К ТАКОЙ ИНФОРМАЦИИ".</w:t>
      </w:r>
      <w:r>
        <w:br/>
      </w:r>
      <w:r>
        <w:br/>
        <w:t xml:space="preserve">4.8 Содержание (текст) бюллетеней для голосования на общем собрании акционеров. </w:t>
      </w:r>
    </w:p>
    <w:p w:rsidR="00000000" w:rsidRDefault="00F0035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</w:t>
      </w:r>
      <w:r>
        <w:t>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</w:t>
      </w:r>
      <w:r>
        <w:t xml:space="preserve">нной от эмитента. </w:t>
      </w:r>
    </w:p>
    <w:p w:rsidR="00000000" w:rsidRDefault="00F0035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00355" w:rsidRDefault="00F00355">
      <w:pPr>
        <w:pStyle w:val="HTML"/>
      </w:pPr>
      <w:r>
        <w:t>По всем вопросам, св</w:t>
      </w:r>
      <w:r>
        <w:t>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0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C64B2"/>
    <w:rsid w:val="008C64B2"/>
    <w:rsid w:val="00F0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0bc0119bda4c7e8a651905a5c2c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1929</Words>
  <Characters>10999</Characters>
  <Application>Microsoft Office Word</Application>
  <DocSecurity>0</DocSecurity>
  <Lines>91</Lines>
  <Paragraphs>25</Paragraphs>
  <ScaleCrop>false</ScaleCrop>
  <Company/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2017-11-30T05:21:00Z</dcterms:created>
  <dcterms:modified xsi:type="dcterms:W3CDTF">2017-11-30T05:21:00Z</dcterms:modified>
</cp:coreProperties>
</file>