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6DF">
      <w:pPr>
        <w:pStyle w:val="a3"/>
        <w:divId w:val="7230683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306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96050734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</w:tr>
      <w:tr w:rsidR="00000000">
        <w:trPr>
          <w:divId w:val="72306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</w:tr>
      <w:tr w:rsidR="00000000">
        <w:trPr>
          <w:divId w:val="72306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95920790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</w:tr>
      <w:tr w:rsidR="00000000">
        <w:trPr>
          <w:divId w:val="72306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3068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16D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1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924243X6492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61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</w:t>
            </w:r>
            <w:r>
              <w:rPr>
                <w:rFonts w:eastAsia="Times New Roman"/>
              </w:rPr>
              <w:t>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D61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1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«ЭЛ5-Энерго»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Направи</w:t>
            </w:r>
            <w:r>
              <w:rPr>
                <w:rFonts w:eastAsia="Times New Roman"/>
              </w:rPr>
              <w:t>ть 149 340 тыс. руб. из чистой прибыли Общества за 2023 год на пополнение средств резервного фонда ПАО «ЭЛ5-Энерго». 1.2. Направить 174 732 тыс. руб. из чистой прибыли Общества за 2023 год на покрытие накопленного убытка Общества. 1.3. Дивиденды по обыкнов</w:t>
            </w:r>
            <w:r>
              <w:rPr>
                <w:rFonts w:eastAsia="Times New Roman"/>
              </w:rPr>
              <w:t>енным акциям ПАО «ЭЛ5-Энерго» по результатам 2023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Совет директоров ПАО «ЭЛ5-Энерго»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Виноградов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Антон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Догадин Денис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Седлецкий Олег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Тналин Алибек Айбекович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Трубицын Кирилл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Черкашин Василий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Чернов Лев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2.1.17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Шашин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Назначить Акционерное общество «Кэпт» аудиторской организацией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Устав Публичного акционерного общества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 выплате членам Совета директоров и Комитетов Совета директоров Публичного акционерного общества «ЭЛ5-Энерго»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созыва и проведения заседаний Совета директоров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порядке созыва и проведения заседаний Совета директоров Публичного акцио</w:t>
            </w:r>
            <w:r>
              <w:rPr>
                <w:rFonts w:eastAsia="Times New Roman"/>
              </w:rPr>
              <w:t>нерного общества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 являющейся крупной сделкой и сделкой,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«Дать согласие на заключение Договора займа между ПАО «ЭЛ5-Энерго» и ПАО «ЛУКОЙЛ», являющегося крупной сделкой и сделкой, в совершении которой имеется заинтересованность (далее – «Договор»), на следующих существенных условиях: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616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16DF">
      <w:pPr>
        <w:rPr>
          <w:rFonts w:eastAsia="Times New Roman"/>
        </w:rPr>
      </w:pPr>
    </w:p>
    <w:p w:rsidR="00000000" w:rsidRDefault="00D616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16DF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о выплате (объявлении) дивидендов) и убытков ПАО «ЭЛ5-Энерго» по результатам 2023 года.</w:t>
      </w:r>
      <w:r>
        <w:rPr>
          <w:rFonts w:eastAsia="Times New Roman"/>
        </w:rPr>
        <w:br/>
        <w:t>2. Об избрании членов Совета директоров ПАО «ЭЛ5-Энерго».</w:t>
      </w:r>
      <w:r>
        <w:rPr>
          <w:rFonts w:eastAsia="Times New Roman"/>
        </w:rPr>
        <w:br/>
        <w:t>3. О назначении аудиторской организации ПАО «ЭЛ5-Энер</w:t>
      </w:r>
      <w:r>
        <w:rPr>
          <w:rFonts w:eastAsia="Times New Roman"/>
        </w:rPr>
        <w:t>го».</w:t>
      </w:r>
      <w:r>
        <w:rPr>
          <w:rFonts w:eastAsia="Times New Roman"/>
        </w:rPr>
        <w:br/>
        <w:t>4. Об утверждении Устава ПАО «ЭЛ5-Энерго» в новой редакции.</w:t>
      </w:r>
      <w:r>
        <w:rPr>
          <w:rFonts w:eastAsia="Times New Roman"/>
        </w:rPr>
        <w:br/>
        <w:t>5. 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</w:t>
      </w:r>
      <w:r>
        <w:rPr>
          <w:rFonts w:eastAsia="Times New Roman"/>
        </w:rPr>
        <w:br/>
        <w:t>6. Об утверждении Положения о поря</w:t>
      </w:r>
      <w:r>
        <w:rPr>
          <w:rFonts w:eastAsia="Times New Roman"/>
        </w:rPr>
        <w:t>дке созыва и проведения заседаний Совета директоров ПАО «ЭЛ5-Энерго»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7. О согласии на совершение сделки являющейся крупной сделкой и сделкой, в совершении которой имеется заинтересованность. </w:t>
      </w:r>
    </w:p>
    <w:p w:rsidR="00000000" w:rsidRDefault="00D616DF">
      <w:pPr>
        <w:pStyle w:val="a3"/>
      </w:pPr>
      <w:r>
        <w:t>Направляем Вам поступивший в НКО АО НРД электр</w:t>
      </w:r>
      <w:r>
        <w:t>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616DF">
      <w:pPr>
        <w:pStyle w:val="a3"/>
      </w:pPr>
      <w:r>
        <w:t>Полную формулировку решения по вопросу 7 можно посмотреть в бюллетене.</w:t>
      </w:r>
    </w:p>
    <w:p w:rsidR="00000000" w:rsidRDefault="00D616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16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p w:rsidR="00000000" w:rsidRDefault="00D616DF">
      <w:pPr>
        <w:rPr>
          <w:rFonts w:eastAsia="Times New Roman"/>
        </w:rPr>
      </w:pPr>
      <w:r>
        <w:rPr>
          <w:rFonts w:eastAsia="Times New Roman"/>
        </w:rPr>
        <w:br/>
      </w:r>
    </w:p>
    <w:p w:rsidR="00D616DF" w:rsidRDefault="00D616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D6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778"/>
    <w:rsid w:val="008D4778"/>
    <w:rsid w:val="00D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EFCD57-B192-432F-87EA-E67642A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7c0795bad40f4a7aea92de47631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2024-05-29T10:34:00Z</dcterms:created>
  <dcterms:modified xsi:type="dcterms:W3CDTF">2024-05-29T10:34:00Z</dcterms:modified>
</cp:coreProperties>
</file>