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1FB7">
      <w:pPr>
        <w:pStyle w:val="a3"/>
        <w:divId w:val="201984089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19840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95996725</w:t>
            </w:r>
          </w:p>
        </w:tc>
        <w:tc>
          <w:tcPr>
            <w:tcW w:w="0" w:type="auto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</w:p>
        </w:tc>
      </w:tr>
      <w:tr w:rsidR="00000000">
        <w:trPr>
          <w:divId w:val="2019840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</w:p>
        </w:tc>
      </w:tr>
      <w:tr w:rsidR="00000000">
        <w:trPr>
          <w:divId w:val="2019840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9840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1FB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"Аптечная сеть 36,6" ИНН 7722266450 (акция 1-01-07335-A / ISIN RU0008081765)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61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1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направления заполненных бюллетеней для голосования: Россия,</w:t>
            </w:r>
            <w:r>
              <w:rPr>
                <w:rFonts w:eastAsia="Times New Roman"/>
              </w:rPr>
              <w:br/>
              <w:t>107076, г. Москва, ул. Стромынка, д. 18, корп. 5Б, помещение IX, АО «Н</w:t>
            </w:r>
            <w:r>
              <w:rPr>
                <w:rFonts w:eastAsia="Times New Roman"/>
              </w:rPr>
              <w:br/>
              <w:t>РК-Р.О.С.Т.»</w:t>
            </w:r>
          </w:p>
        </w:tc>
      </w:tr>
    </w:tbl>
    <w:p w:rsidR="00000000" w:rsidRDefault="00DC1F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C1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928021X4053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C1F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1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23:59 М</w:t>
            </w:r>
            <w:r>
              <w:rPr>
                <w:rFonts w:eastAsia="Times New Roman"/>
              </w:rPr>
              <w:t>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1F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</w:t>
            </w:r>
            <w:r>
              <w:rPr>
                <w:rFonts w:eastAsia="Times New Roman"/>
              </w:rPr>
              <w:t xml:space="preserve">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C1FB7">
      <w:pPr>
        <w:rPr>
          <w:rFonts w:eastAsia="Times New Roman"/>
        </w:rPr>
      </w:pPr>
    </w:p>
    <w:p w:rsidR="00000000" w:rsidRDefault="00DC1FB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C1FB7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«Аптечная сеть 36,6» за 2023 год. 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 </w:t>
      </w:r>
      <w:r>
        <w:rPr>
          <w:rFonts w:eastAsia="Times New Roman"/>
        </w:rPr>
        <w:br/>
        <w:t>ПАО «Аптечная сеть 36,6» за 2023 год.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(в том числе выплате (объявлении дивидендов) по итогам 2023 финансового года.</w:t>
      </w:r>
      <w:r>
        <w:rPr>
          <w:rFonts w:eastAsia="Times New Roman"/>
        </w:rPr>
        <w:br/>
        <w:t>4. О назначении аудитора ПАО «Аптечная сеть 36,6».</w:t>
      </w:r>
      <w:r>
        <w:rPr>
          <w:rFonts w:eastAsia="Times New Roman"/>
        </w:rPr>
        <w:br/>
        <w:t>5. Об утверждении Устава ПАО «Аптечная сеть 36,6» в новой редакции.</w:t>
      </w:r>
      <w:r>
        <w:rPr>
          <w:rFonts w:eastAsia="Times New Roman"/>
        </w:rPr>
        <w:br/>
        <w:t>6. Об утверждении Положения о Со</w:t>
      </w:r>
      <w:r>
        <w:rPr>
          <w:rFonts w:eastAsia="Times New Roman"/>
        </w:rPr>
        <w:t>вете директоров ПАО «Аптечная сеть 36,6» в новой редакции.</w:t>
      </w:r>
      <w:r>
        <w:rPr>
          <w:rFonts w:eastAsia="Times New Roman"/>
        </w:rPr>
        <w:br/>
        <w:t>7. Об утверждении Положения о порядке подготовки и проведения Общих собраний акционеров ПАО «Аптечная сеть 36,6».</w:t>
      </w:r>
      <w:r>
        <w:rPr>
          <w:rFonts w:eastAsia="Times New Roman"/>
        </w:rPr>
        <w:br/>
        <w:t>8. Об утверждении количественного состава Совета директоров ПАО «Аптечная сеть 36,6</w:t>
      </w:r>
      <w:r>
        <w:rPr>
          <w:rFonts w:eastAsia="Times New Roman"/>
        </w:rPr>
        <w:t xml:space="preserve">». </w:t>
      </w:r>
    </w:p>
    <w:p w:rsidR="00000000" w:rsidRDefault="00DC1FB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</w:t>
      </w:r>
      <w:r>
        <w:t>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C1FB7">
      <w:pPr>
        <w:pStyle w:val="a3"/>
      </w:pPr>
      <w:r>
        <w:t>4.2 Информация о созыве общего собрания акционеров эмитента</w:t>
      </w:r>
    </w:p>
    <w:p w:rsidR="00000000" w:rsidRDefault="00DC1FB7">
      <w:pPr>
        <w:pStyle w:val="HTML"/>
      </w:pPr>
      <w:r>
        <w:t>По всем вопросам, связанным</w:t>
      </w:r>
      <w:r>
        <w:t xml:space="preserve">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C1FB7">
      <w:pPr>
        <w:rPr>
          <w:rFonts w:eastAsia="Times New Roman"/>
        </w:rPr>
      </w:pPr>
      <w:r>
        <w:rPr>
          <w:rFonts w:eastAsia="Times New Roman"/>
        </w:rPr>
        <w:br/>
      </w:r>
    </w:p>
    <w:p w:rsidR="00DC1FB7" w:rsidRDefault="00DC1FB7">
      <w:pPr>
        <w:pStyle w:val="HTML"/>
      </w:pPr>
      <w:r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C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2529"/>
    <w:rsid w:val="00A42529"/>
    <w:rsid w:val="00DC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BC6FBD-BF5A-4F21-AFFD-CFCD07D2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2024-05-28T11:57:00Z</dcterms:created>
  <dcterms:modified xsi:type="dcterms:W3CDTF">2024-05-28T11:57:00Z</dcterms:modified>
</cp:coreProperties>
</file>