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A7D8B">
      <w:pPr>
        <w:pStyle w:val="a3"/>
        <w:divId w:val="1889566310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8895663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28169572</w:t>
            </w:r>
          </w:p>
        </w:tc>
        <w:tc>
          <w:tcPr>
            <w:tcW w:w="0" w:type="auto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</w:p>
        </w:tc>
      </w:tr>
      <w:tr w:rsidR="00000000">
        <w:trPr>
          <w:divId w:val="18895663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</w:p>
        </w:tc>
      </w:tr>
      <w:tr w:rsidR="00000000">
        <w:trPr>
          <w:divId w:val="18895663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27995370</w:t>
            </w:r>
          </w:p>
        </w:tc>
        <w:tc>
          <w:tcPr>
            <w:tcW w:w="0" w:type="auto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</w:p>
        </w:tc>
      </w:tr>
      <w:tr w:rsidR="00000000">
        <w:trPr>
          <w:divId w:val="18895663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895663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A7D8B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"Интер РАО" ИНН 2320109650 (акции 1-04-33498-E/RU000A0JPNM1, 1-04-33498-E/RU000A0JPNM1)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65"/>
        <w:gridCol w:w="621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A7D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D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337018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D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D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мая 2018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D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Россия, город Москва, Площадь Европы, дом 2, Гостиница «Рэдиссон-Славя</w:t>
            </w:r>
            <w:r>
              <w:rPr>
                <w:rFonts w:eastAsia="Times New Roman"/>
              </w:rPr>
              <w:br/>
              <w:t>нская», Конференц-зал.</w:t>
            </w:r>
          </w:p>
        </w:tc>
      </w:tr>
    </w:tbl>
    <w:p w:rsidR="00000000" w:rsidRDefault="009A7D8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3"/>
        <w:gridCol w:w="839"/>
        <w:gridCol w:w="1165"/>
        <w:gridCol w:w="1165"/>
        <w:gridCol w:w="967"/>
        <w:gridCol w:w="1022"/>
        <w:gridCol w:w="1098"/>
        <w:gridCol w:w="1261"/>
        <w:gridCol w:w="903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9A7D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7D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7D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7D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7D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7D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7D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7D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7D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7D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337018X23645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337018X23647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</w:tbl>
    <w:p w:rsidR="00000000" w:rsidRDefault="009A7D8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A7D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7D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7D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337019</w:t>
            </w:r>
          </w:p>
        </w:tc>
      </w:tr>
    </w:tbl>
    <w:p w:rsidR="00000000" w:rsidRDefault="009A7D8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573"/>
        <w:gridCol w:w="6349"/>
        <w:gridCol w:w="146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A7D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отчёт Общества за 2017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880624889650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77894</w:t>
            </w:r>
            <w:r>
              <w:rPr>
                <w:rFonts w:eastAsia="Times New Roman"/>
              </w:rPr>
              <w:br/>
              <w:t>Воздержался: 861842</w:t>
            </w:r>
            <w:r>
              <w:rPr>
                <w:rFonts w:eastAsia="Times New Roman"/>
              </w:rPr>
              <w:br/>
              <w:t>Не участвовало: 457552819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«Интер РАО» за 2017 отчётный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88062461332</w:t>
            </w:r>
            <w:r>
              <w:rPr>
                <w:rFonts w:eastAsia="Times New Roman"/>
              </w:rPr>
              <w:br/>
              <w:t>Против: 84691</w:t>
            </w:r>
            <w:r>
              <w:rPr>
                <w:rFonts w:eastAsia="Times New Roman"/>
              </w:rPr>
              <w:br/>
              <w:t>Воздержался: 895584</w:t>
            </w:r>
            <w:r>
              <w:rPr>
                <w:rFonts w:eastAsia="Times New Roman"/>
              </w:rPr>
              <w:br/>
              <w:t>Не</w:t>
            </w:r>
            <w:r>
              <w:rPr>
                <w:rFonts w:eastAsia="Times New Roman"/>
              </w:rPr>
              <w:t xml:space="preserve"> участвовало: 457539913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3.1. Утвердить следующее распределение чистой прибыли ПАО «Интер РАО» по результатам 2017 отчетного года в сумме 15 668 766 тыс. руб.: - на формирование Резервного фонда – 783 438,3 тыс. руб.; </w:t>
            </w:r>
            <w:r>
              <w:rPr>
                <w:rFonts w:eastAsia="Times New Roman"/>
              </w:rPr>
              <w:t xml:space="preserve">- на выплату дивидендов – 13 612 000 тыс. руб.; - на погашение убытков прошлых лет – 1 273 327,7 тыс. руб. 3.2. Направить нераспределенную прибыль прошлых лет Общества в размере 53 704 217 тыс. руб. на погашение убытков прошлых лет.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За: </w:t>
            </w:r>
            <w:r>
              <w:rPr>
                <w:rFonts w:eastAsia="Times New Roman"/>
              </w:rPr>
              <w:t>88060683058</w:t>
            </w:r>
            <w:r>
              <w:rPr>
                <w:rFonts w:eastAsia="Times New Roman"/>
              </w:rPr>
              <w:br/>
              <w:t>Против: 1175364</w:t>
            </w:r>
            <w:r>
              <w:rPr>
                <w:rFonts w:eastAsia="Times New Roman"/>
              </w:rPr>
              <w:br/>
              <w:t>Воздержался: 1622399</w:t>
            </w:r>
            <w:r>
              <w:rPr>
                <w:rFonts w:eastAsia="Times New Roman"/>
              </w:rPr>
              <w:br/>
              <w:t>Не участвовало: 457500698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4.1. Направить на выплату дивидендов по результатам 2017 отчетного года 13 612 000 тыс. руб. 4.2. Выплатить дивиденды по обыкновенным акциям ПАО «Инт</w:t>
            </w:r>
            <w:r>
              <w:rPr>
                <w:rFonts w:eastAsia="Times New Roman"/>
              </w:rPr>
              <w:t>ер РАО» по результатам 2017 года в размере 0,130383141762452 руб. на одну обыкновенную акцию Общества в денежной форме. Сумма начисленных дивидендов в расчете на одного акционера ПАО «Интер РАО» определяется с точностью до одной копейки. Округление цифр пр</w:t>
            </w:r>
            <w:r>
              <w:rPr>
                <w:rFonts w:eastAsia="Times New Roman"/>
              </w:rPr>
              <w:t>и расчете производится по правилам математического округления. 4.3. Определить 01 июня 2018 года в качестве даты, на которую определяются лица, имеющие право на получение дивидендов. 4.4. Выплату дивидендов номинальным держателям акций и являющимся професс</w:t>
            </w:r>
            <w:r>
              <w:rPr>
                <w:rFonts w:eastAsia="Times New Roman"/>
              </w:rPr>
              <w:t xml:space="preserve">иональными участниками рынка ценных бумаг доверительным управляющим, зарегистрированным в реестре акционеров, осуществить не позднее 18.06.2018 года, другим зарегистрированным в реестре акционеров держателям акций – не позднее 09.07.2018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</w:t>
            </w:r>
            <w:r>
              <w:rPr>
                <w:rFonts w:eastAsia="Times New Roman"/>
              </w:rPr>
              <w:t>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88062511444</w:t>
            </w:r>
            <w:r>
              <w:rPr>
                <w:rFonts w:eastAsia="Times New Roman"/>
              </w:rPr>
              <w:br/>
              <w:t>Против: 119022</w:t>
            </w:r>
            <w:r>
              <w:rPr>
                <w:rFonts w:eastAsia="Times New Roman"/>
              </w:rPr>
              <w:br/>
              <w:t>Воздержался: 837425</w:t>
            </w:r>
            <w:r>
              <w:rPr>
                <w:rFonts w:eastAsia="Times New Roman"/>
              </w:rPr>
              <w:br/>
              <w:t>Не участвовало: 457513629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вознаграждение членам Совета директоров в размере, сроки и порядке, установленном Положением о выплате членам Совета </w:t>
            </w:r>
            <w:r>
              <w:rPr>
                <w:rFonts w:eastAsia="Times New Roman"/>
              </w:rPr>
              <w:t xml:space="preserve">директоров Общества вознаграждений и компенсаций.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88057477285</w:t>
            </w:r>
            <w:r>
              <w:rPr>
                <w:rFonts w:eastAsia="Times New Roman"/>
              </w:rPr>
              <w:br/>
              <w:t>Против: 2005670</w:t>
            </w:r>
            <w:r>
              <w:rPr>
                <w:rFonts w:eastAsia="Times New Roman"/>
              </w:rPr>
              <w:br/>
              <w:t>Воздержался: 3917493</w:t>
            </w:r>
            <w:r>
              <w:rPr>
                <w:rFonts w:eastAsia="Times New Roman"/>
              </w:rPr>
              <w:br/>
              <w:t>Не участвовало: 457581073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соответствии с Положением о Ревизионной комиссии ПАО «Интер РАО» в срок не позднее одного календарного месяца с даты принятия настоящего решения выплатить вознаграждение за проверку финансово-хозяйственной деятельности ПАО «Интер РАО», проведенную по ито</w:t>
            </w:r>
            <w:r>
              <w:rPr>
                <w:rFonts w:eastAsia="Times New Roman"/>
              </w:rPr>
              <w:t xml:space="preserve">гам 2017 года, в следующем размере: - Членам Ревизионной комиссии – по 120 000 (сто двадцать тысяч) руб.; - Председателю Ревизионной комиссии – 180 000 (сто восемьдесят тысяч) руб.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88057223296</w:t>
            </w:r>
            <w:r>
              <w:rPr>
                <w:rFonts w:eastAsia="Times New Roman"/>
              </w:rPr>
              <w:br/>
              <w:t>Против: 1768405</w:t>
            </w:r>
            <w:r>
              <w:rPr>
                <w:rFonts w:eastAsia="Times New Roman"/>
              </w:rPr>
              <w:br/>
              <w:t>Воздержался: 4267031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457722787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Совет директоров Общества в следующем составе: (*Соответствует критериям независимости согласно решению Комитета по номинациям и вознаграждениям Совета директоров ПАО «Интер РАО».)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</w:t>
            </w:r>
            <w:r>
              <w:rPr>
                <w:rFonts w:eastAsia="Times New Roman"/>
              </w:rPr>
              <w:t>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968411108553</w:t>
            </w:r>
            <w:r>
              <w:rPr>
                <w:rFonts w:eastAsia="Times New Roman"/>
              </w:rPr>
              <w:br/>
              <w:t>Против: 136640281</w:t>
            </w:r>
            <w:r>
              <w:rPr>
                <w:rFonts w:eastAsia="Times New Roman"/>
              </w:rPr>
              <w:br/>
              <w:t>Воздержался: 28799003</w:t>
            </w:r>
            <w:r>
              <w:rPr>
                <w:rFonts w:eastAsia="Times New Roman"/>
              </w:rPr>
              <w:br/>
              <w:t>Не участвовало: 5154248902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Аюев Борис Ильич - Председатель Правления АО «СО ЕЭС»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57249044337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Бугров Андрей Евгеньевич * - Член Правления, старший вице-президент ПАО «ГМК «Норильский никель»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81921569325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Гавриленко Анатолий Анатольевич - Генеральный директор ЗАО «Лидер»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70037616379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Ковальчук Борис Юрьевич - Председатель Правления ПАО «Интер РАО»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122819627200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Логовинский Евгений Ильич - Вице-президент – финансовый директор НПФ «ГАЗФОНД»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36232733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Локшин Александр Маркович * - Член Правления, Первый заместитель Генерального директора по операционному управлению Госкорпорации «Росатом»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70036745961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Муров Андрей Евгеньевич - Председатель Правления ПАО «ФСК ЕЭС»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110038060658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Нуждов Алексей Викторович - Заместитель Генерального директора по инвестициям и взаимодействию с государственными органами </w:t>
            </w:r>
            <w:r>
              <w:rPr>
                <w:rFonts w:eastAsia="Times New Roman"/>
              </w:rPr>
              <w:t xml:space="preserve">ЗАО «Лидер»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35029463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Рональд (Рон) Джеймс Поллетт * - Вице-президент GE, Президент и главный исполнительный директор GE в России и СНГ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94177680542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Сапожникова Елена Владимировна * - Партнер Группы компаний UCP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80861252900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Сечин Игорь Иванович - Председатель Правления, Главный исполнительный директор ПАО «НК «Роснефть»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152895598707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Денис Владимирович - Начальник Управления ПАО «Газпром»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58266324171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Шугаев Дмитрий Евгеньевич - Директор Федеральной службы по военно-техническому сотрудничеству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70036326171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Общества в составе: - Букаев Геннадий Иванович - Генеральный директор АО «РОСНЕФТЕГАЗ», вице-президент – руководитель Службы внутреннего аудита ПАО «НК «Роснефть»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87746165862</w:t>
            </w:r>
            <w:r>
              <w:rPr>
                <w:rFonts w:eastAsia="Times New Roman"/>
              </w:rPr>
              <w:br/>
              <w:t>Против: 302522</w:t>
            </w:r>
            <w:r>
              <w:rPr>
                <w:rFonts w:eastAsia="Times New Roman"/>
              </w:rPr>
              <w:br/>
              <w:t>Воздержался: 4</w:t>
            </w:r>
            <w:r>
              <w:rPr>
                <w:rFonts w:eastAsia="Times New Roman"/>
              </w:rPr>
              <w:t>617821</w:t>
            </w:r>
            <w:r>
              <w:rPr>
                <w:rFonts w:eastAsia="Times New Roman"/>
              </w:rPr>
              <w:br/>
              <w:t>Не участвовало: 460154967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Общества в составе: - Зальцман Татьяна Борисовна - Руководитель Департамента экономического планирования Финансово-экономического центра ПАО «Интер РАО»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87749573099</w:t>
            </w:r>
            <w:r>
              <w:rPr>
                <w:rFonts w:eastAsia="Times New Roman"/>
              </w:rPr>
              <w:br/>
              <w:t>Против: 275553</w:t>
            </w:r>
            <w:r>
              <w:rPr>
                <w:rFonts w:eastAsia="Times New Roman"/>
              </w:rPr>
              <w:br/>
              <w:t>Воздержался: 2795893</w:t>
            </w:r>
            <w:r>
              <w:rPr>
                <w:rFonts w:eastAsia="Times New Roman"/>
              </w:rPr>
              <w:br/>
              <w:t>Не участвовало: 458596628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Ковалева Светлана Николаевна - Директор по внутреннему аудиту - начальник Депа</w:t>
            </w:r>
            <w:r>
              <w:rPr>
                <w:rFonts w:eastAsia="Times New Roman"/>
              </w:rPr>
              <w:t xml:space="preserve">ртамента внутреннего аудита ПАО «ФСК ЕЭС»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87749393329</w:t>
            </w:r>
            <w:r>
              <w:rPr>
                <w:rFonts w:eastAsia="Times New Roman"/>
              </w:rPr>
              <w:br/>
              <w:t>Против: 213495</w:t>
            </w:r>
            <w:r>
              <w:rPr>
                <w:rFonts w:eastAsia="Times New Roman"/>
              </w:rPr>
              <w:br/>
              <w:t>Воздержался: 2813079</w:t>
            </w:r>
            <w:r>
              <w:rPr>
                <w:rFonts w:eastAsia="Times New Roman"/>
              </w:rPr>
              <w:br/>
              <w:t>Не участвовало: 458821269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Общества в составе: - Феоктистов Игорь Владимирович - Директор по внутреннему контролю ПАО «ФСК ЕЭС»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87747860006</w:t>
            </w:r>
            <w:r>
              <w:rPr>
                <w:rFonts w:eastAsia="Times New Roman"/>
              </w:rPr>
              <w:br/>
              <w:t>Против: 227523</w:t>
            </w:r>
            <w:r>
              <w:rPr>
                <w:rFonts w:eastAsia="Times New Roman"/>
              </w:rPr>
              <w:br/>
              <w:t>Воздержался: 4321370</w:t>
            </w:r>
            <w:r>
              <w:rPr>
                <w:rFonts w:eastAsia="Times New Roman"/>
              </w:rPr>
              <w:br/>
              <w:t>Не участвовало: 458832274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Общества в составе: - Фисенко Татьяна Владимировна - Директор Департамента бюджетного планирования и учёта Минэнерго России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87749517471</w:t>
            </w:r>
            <w:r>
              <w:rPr>
                <w:rFonts w:eastAsia="Times New Roman"/>
              </w:rPr>
              <w:br/>
              <w:t>Против: 282343</w:t>
            </w:r>
            <w:r>
              <w:rPr>
                <w:rFonts w:eastAsia="Times New Roman"/>
              </w:rPr>
              <w:br/>
              <w:t>Воздержался: 2696549</w:t>
            </w:r>
            <w:r>
              <w:rPr>
                <w:rFonts w:eastAsia="Times New Roman"/>
              </w:rPr>
              <w:br/>
              <w:t>Не уч</w:t>
            </w:r>
            <w:r>
              <w:rPr>
                <w:rFonts w:eastAsia="Times New Roman"/>
              </w:rPr>
              <w:t>аствовало: 458744810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ООО «Эрнст энд Янг», ОГРН 1027739707203, свидетельство о членстве в саморегулируемой организации аудиторов «Российский Союз аудиторов» (Ассоциация) (СРО РСА), контрольный экз</w:t>
            </w:r>
            <w:r>
              <w:rPr>
                <w:rFonts w:eastAsia="Times New Roman"/>
              </w:rPr>
              <w:t xml:space="preserve">емпляр реестра аудиторов и аудиторских организаций за основным регистрационным номером записи №11603050648.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88012271091</w:t>
            </w:r>
            <w:r>
              <w:rPr>
                <w:rFonts w:eastAsia="Times New Roman"/>
              </w:rPr>
              <w:br/>
              <w:t>Против: 46568491</w:t>
            </w:r>
            <w:r>
              <w:rPr>
                <w:rFonts w:eastAsia="Times New Roman"/>
              </w:rPr>
              <w:br/>
              <w:t>Воздержался: 4266868</w:t>
            </w:r>
            <w:r>
              <w:rPr>
                <w:rFonts w:eastAsia="Times New Roman"/>
              </w:rPr>
              <w:br/>
              <w:t>Не участвовало: 457875070</w:t>
            </w:r>
          </w:p>
        </w:tc>
      </w:tr>
    </w:tbl>
    <w:p w:rsidR="00000000" w:rsidRDefault="009A7D8B">
      <w:pPr>
        <w:rPr>
          <w:rFonts w:eastAsia="Times New Roman"/>
        </w:rPr>
      </w:pPr>
    </w:p>
    <w:p w:rsidR="00000000" w:rsidRDefault="009A7D8B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9A7D8B">
      <w:pPr>
        <w:pStyle w:val="a3"/>
      </w:pPr>
      <w:r>
        <w:t>4.10. Информация о решениях, принятых общим собранием акционеров, а также об итогах голосова</w:t>
      </w:r>
      <w:r>
        <w:t>ния на общем собрании акционеров.</w:t>
      </w:r>
    </w:p>
    <w:p w:rsidR="00000000" w:rsidRDefault="009A7D8B">
      <w:pPr>
        <w:pStyle w:val="a3"/>
      </w:pPr>
      <w:r>
        <w:t xml:space="preserve"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</w:t>
      </w:r>
      <w:r>
        <w:t>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9A7D8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9A7D8B" w:rsidRDefault="009A7D8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</w:t>
      </w:r>
      <w:r>
        <w:t>or details please contact your account  manager (495) 956-27-90, (495) 956-27-91</w:t>
      </w:r>
    </w:p>
    <w:sectPr w:rsidR="009A7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FD6965"/>
    <w:rsid w:val="009A7D8B"/>
    <w:rsid w:val="00FD6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56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7b276b28f934e498386ac0f5f169b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1456</Words>
  <Characters>8303</Characters>
  <Application>Microsoft Office Word</Application>
  <DocSecurity>0</DocSecurity>
  <Lines>69</Lines>
  <Paragraphs>19</Paragraphs>
  <ScaleCrop>false</ScaleCrop>
  <Company/>
  <LinksUpToDate>false</LinksUpToDate>
  <CharactersWithSpaces>9740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2018-05-23T05:05:00Z</dcterms:created>
  <dcterms:modified xsi:type="dcterms:W3CDTF">2018-05-23T05:05:00Z</dcterms:modified>
</cp:coreProperties>
</file>