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C41">
      <w:pPr>
        <w:pStyle w:val="a3"/>
        <w:divId w:val="18154906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5490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28000042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</w:p>
        </w:tc>
      </w:tr>
      <w:tr w:rsidR="00000000">
        <w:trPr>
          <w:divId w:val="1815490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</w:p>
        </w:tc>
      </w:tr>
      <w:tr w:rsidR="00000000">
        <w:trPr>
          <w:divId w:val="1815490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27989508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</w:p>
        </w:tc>
      </w:tr>
      <w:tr w:rsidR="00000000">
        <w:trPr>
          <w:divId w:val="1815490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490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5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2"/>
        <w:gridCol w:w="6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Ворошиловский, д. 2</w:t>
            </w:r>
            <w:r>
              <w:rPr>
                <w:rFonts w:eastAsia="Times New Roman"/>
              </w:rPr>
              <w:br/>
              <w:t>0/17, 6 этаж, конференц-зал.</w:t>
            </w:r>
          </w:p>
        </w:tc>
      </w:tr>
    </w:tbl>
    <w:p w:rsidR="00000000" w:rsidRDefault="00855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55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55C41">
      <w:pPr>
        <w:rPr>
          <w:rFonts w:eastAsia="Times New Roman"/>
        </w:rPr>
      </w:pPr>
    </w:p>
    <w:p w:rsidR="00000000" w:rsidRDefault="00855C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5C4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О</w:t>
      </w:r>
      <w:r>
        <w:rPr>
          <w:rFonts w:eastAsia="Times New Roman"/>
        </w:rPr>
        <w:t xml:space="preserve"> размере, сроках и форме выплаты дивидендов по результатам 2017 года.</w:t>
      </w:r>
      <w:r>
        <w:rPr>
          <w:rFonts w:eastAsia="Times New Roman"/>
        </w:rPr>
        <w:br/>
        <w:t>5. О размере вознаграждений, выплачиваемых членам Совета директоров и членам ревизионной комиссии Общества по результатам 2017 года.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 xml:space="preserve">9. Обращение с заявлением о листинге привилегированных акций Общества в ПАО «Московская Биржа». </w:t>
      </w:r>
    </w:p>
    <w:p w:rsidR="00000000" w:rsidRDefault="00855C41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855C41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855C41">
      <w:pPr>
        <w:pStyle w:val="a3"/>
      </w:pPr>
      <w:r>
        <w:t>Направляем Ва</w:t>
      </w:r>
      <w:r>
        <w:t>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5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855C41" w:rsidRDefault="00855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sectPr w:rsidR="0085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5545"/>
    <w:rsid w:val="00855C41"/>
    <w:rsid w:val="00AD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5d32ed1dc34c9bb4f2400553fe4a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2018-05-15T06:05:00Z</dcterms:created>
  <dcterms:modified xsi:type="dcterms:W3CDTF">2018-05-15T06:05:00Z</dcterms:modified>
</cp:coreProperties>
</file>