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6188">
      <w:pPr>
        <w:pStyle w:val="a3"/>
        <w:divId w:val="17858045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5804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67123667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</w:tr>
      <w:tr w:rsidR="00000000">
        <w:trPr>
          <w:divId w:val="1785804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</w:tr>
      <w:tr w:rsidR="00000000">
        <w:trPr>
          <w:divId w:val="1785804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67070903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</w:tr>
      <w:tr w:rsidR="00000000">
        <w:trPr>
          <w:divId w:val="1785804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804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618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61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661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661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год. </w:t>
            </w:r>
            <w:r>
              <w:rPr>
                <w:rFonts w:eastAsia="Times New Roman"/>
              </w:rPr>
              <w:t xml:space="preserve">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2021 год.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компенсаций;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дополнительное вознаграждение за 2021 год по итогам работы Общества в соответствии </w:t>
            </w:r>
            <w:r>
              <w:rPr>
                <w:rFonts w:eastAsia="Times New Roman"/>
              </w:rPr>
              <w:t xml:space="preserve">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компенсаций;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</w:t>
            </w:r>
            <w:r>
              <w:rPr>
                <w:rFonts w:eastAsia="Times New Roman"/>
              </w:rPr>
              <w:t xml:space="preserve">бщества за 2021 г., вознаграждения и компенсации в соответствии с Положением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2022 год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Люльчев Константин Михайлович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Николаенко Александр Николаевич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Какаулин Алексей Владимирович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Сенкевич Владимир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Романов Александр Юрьевич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Володин Юрий Анатольевич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Пантелеев Михаил Сергеевич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Орлов Владимир Андреевич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Бессмертный Константин Валерьевич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Савченко Анна Эдуардовна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Гурулева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Манохина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Лопухов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Петрухина Анна Геннадиевна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«Соглашения о выдаче гарантий» с ПАО «Московский кредитный банк» и выпуске контргарантии в пользу АО «ДУК».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заинтересованность - Соглашения о выдаче гарантии № БГ-015/22-01 от 31.01.2022, заключенного между Обществом и МОСКОВС</w:t>
            </w:r>
            <w:r>
              <w:rPr>
                <w:rFonts w:eastAsia="Times New Roman"/>
              </w:rPr>
              <w:t>КИЙ КРЕДИТНЫЙ БАНК (ПАО) на следующих существенных условиях: Стороны сделки: Банк – МОСКОВСКИЙ КРЕДИТНЫЙ БАНК (ПАО)», Клиент – ПАО «ТГК-14» Предмет сделки: Соглашением устанавливается порядок, при соблюдении которого Банк выдает Гарантии в соответствии с У</w:t>
            </w:r>
            <w:r>
              <w:rPr>
                <w:rFonts w:eastAsia="Times New Roman"/>
              </w:rPr>
              <w:t>словиями и Заявлениями Клиента (ПАО «ТГК-14»), а Клиент принимает на себя обязательства, предусмотренные настоящим Соглашением, в том числе по возмещению банку денежных средств, уплаченных последним по требованию, и иных платежей, предусмотренных настоящим</w:t>
            </w:r>
            <w:r>
              <w:rPr>
                <w:rFonts w:eastAsia="Times New Roman"/>
              </w:rPr>
              <w:t xml:space="preserve"> Соглашением. Существенные условия Договора: Срок пользования кредитной линии с 30 апреля 2022 г. по 15 декабря 2022 г., но в любом случае, не позднее 31 декабря 2022 г. Максимальный лимит задолженности: 310 000 000 (Триста десять миллионов)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договора оказания консультационных услуг между Обществом и АО «ДУК».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заинтересованность – Договор оказания консультационных услуг от 27.12.2021 года, заключенного между Обществом и АО «ДУ</w:t>
            </w:r>
            <w:r>
              <w:rPr>
                <w:rFonts w:eastAsia="Times New Roman"/>
              </w:rPr>
              <w:t>К» на следующих существенных условиях: Стороны сделки: Заказчик ПАО «ТГК-14», Исполнитель АО «ДУК» Предмет сделки: Заказчик поручает, а Исполнитель принимает на себя обязательство по оказанию консультационных услуг, а Заказчик обязуется принять услуги и оп</w:t>
            </w:r>
            <w:r>
              <w:rPr>
                <w:rFonts w:eastAsia="Times New Roman"/>
              </w:rPr>
              <w:t>латить их. Существенные условия Договора: Начало оказания услуг: «01» января 2022 г. Конец оказания услуги: «31» декабря 2022 г. Цена настоящего Договора складывается из общей стоимости всех услуг, оказанных Исполнителем в рамках действия настоящего Догово</w:t>
            </w:r>
            <w:r>
              <w:rPr>
                <w:rFonts w:eastAsia="Times New Roman"/>
              </w:rPr>
              <w:t xml:space="preserve">ра. Стоимость услуг составляет 10 000 000 (десять миллионов) рублей в месяц. Штрафные санкции: - В случае нарушения Исполнителем сроков оказания услуг Заказчик вправе потребовать уплаты штрафа (пени) в размере 0,1 % от стоимости услуг за 1 (один)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договора поручительства Общества с ПАО «Промсвязьбанк».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договора залога имущества Общества с ПАО «Промсвязьбанк».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Одобрение договора денежного целевого займа между ПАО «ТГК-14» и АО «ДУК» на гашение процентов по кредитному договору с ПАО «Промсвязьбанк».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заинтересованность – договора денежного целевого займа с процентами, заключенн</w:t>
            </w:r>
            <w:r>
              <w:rPr>
                <w:rFonts w:eastAsia="Times New Roman"/>
              </w:rPr>
              <w:t>ого между Обществом и АО «ДУК» на следующих существенных условиях: Стороны сделки: Займодавец ПАО «ТГК-14», Заемщик АО «ДУК». Предмет сделки: Заимодавец обязуется предоставить Заемщику Заем с Лимитом выдачи в размере 350 000 000 (триста пятьдесят миллионов</w:t>
            </w:r>
            <w:r>
              <w:rPr>
                <w:rFonts w:eastAsia="Times New Roman"/>
              </w:rPr>
              <w:t>) рублей на условиях, предусмотренных настоящим Договором, а Заемщик обязуется возвратить Займодавцу полученные денежные средства и уплатить проценты за пользование Займом, а также иные платежи, подлежащие уплате Заимодавцу, в порядке, предусмотренном наст</w:t>
            </w:r>
            <w:r>
              <w:rPr>
                <w:rFonts w:eastAsia="Times New Roman"/>
              </w:rPr>
              <w:t>оящим Договором. Существенные условия Договора: Срок действия договора: в срок до "31" декабря 2032 года, но не позднее 3-х банковских дней, следующих за днем выплаты дивидендов Заимодавцем в пользу Заемщика. Целевое назначение: для выполнения АО «ДУК» обя</w:t>
            </w:r>
            <w:r>
              <w:rPr>
                <w:rFonts w:eastAsia="Times New Roman"/>
              </w:rPr>
              <w:t xml:space="preserve">зательств по кредитному договору с П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договора денежного целевого займа между ПАО «ТГК-14» и АО «ДУК» на гашение долга по кредитному договору с ПАО «Промсвязьбанк».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со ст. 83 Федерального закона «Об акционерных обществах», дать согласие на совершение сделки, в совершении </w:t>
            </w:r>
            <w:r>
              <w:rPr>
                <w:rFonts w:eastAsia="Times New Roman"/>
              </w:rPr>
              <w:t>которой имеется заинтересованность – договора денежного целевого займа с процентами, заключенного между Обществом и АО «ДУК» на следующих существенных условиях: Стороны сделки: Займодавец ПАО «ТГК-14», Заемщик АО «ДУК». Предмет сделки: Заимодавец обязуется</w:t>
            </w:r>
            <w:r>
              <w:rPr>
                <w:rFonts w:eastAsia="Times New Roman"/>
              </w:rPr>
              <w:t xml:space="preserve"> предоставить Заемщику Заем с Лимитом выдачи в размере 3 192 850 844,72 (три миллиарда сто девяносто два миллиона восемьсот пятьдесят тысяч восемьсот сорок четыре) рубля 72 копейки на условиях, предусмотренных настоящим Договором, а Заемщик обязуется возвр</w:t>
            </w:r>
            <w:r>
              <w:rPr>
                <w:rFonts w:eastAsia="Times New Roman"/>
              </w:rPr>
              <w:t>атить Займодавцу полученные денежные средства в виде суммы основного долга и суммы процентов за пользование Займом, подлежащих уплате Заимодавцу, в порядке, предусмотренном настоящим Договором. Существенные условия Договора: Срок действия договора: до 31.1</w:t>
            </w:r>
            <w:r>
              <w:rPr>
                <w:rFonts w:eastAsia="Times New Roman"/>
              </w:rPr>
              <w:t xml:space="preserve">2.2032 года. Стороны вправе продлить сроки возврата займа по настоящему договору, подписав соответствующее соглашение к настояще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Одобрение договора денежного целевого займа между ПАО «ТГК-14» и АО «ДУК» на выкуп акций миноритарных акционеров ПАО «ТГК-14», в рамках обязательного предложения.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1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</w:t>
            </w:r>
            <w:r>
              <w:rPr>
                <w:rFonts w:eastAsia="Times New Roman"/>
              </w:rPr>
              <w:t>кционерных обществах», дать согласие на совершение сделки, в совершении которой имеется заинтересованность – Договор денежного целевого займа между ПАО «ТГК-14» и АО «ДУК» на выкуп акций миноритарных акционеров ПАО «ТГК-14», в рамках обязательного предложе</w:t>
            </w:r>
            <w:r>
              <w:rPr>
                <w:rFonts w:eastAsia="Times New Roman"/>
              </w:rPr>
              <w:t>ния. Стороны сделки: Займодавец ПАО «ТГК-14», Заемщик АО «ДУК». Предмет сделки: Заимодавец обязуется предоставить Заемщику Заем с Лимитом выдачи в размере 62 901 147,94 (шестьдесят два миллиона девятьсот одна тысяча сто сорок семь) рублей 94 копейки на усл</w:t>
            </w:r>
            <w:r>
              <w:rPr>
                <w:rFonts w:eastAsia="Times New Roman"/>
              </w:rPr>
              <w:t>овиях, предусмотренных настоящим Договором, а Заемщик обязуется возвратить Займодавцу полученные денежные средства и уплатить проценты за пользование Займом, а также иные платежи, подлежащие уплате Заимодавцу, в порядке, предусмотренном настоящим Договором</w:t>
            </w:r>
            <w:r>
              <w:rPr>
                <w:rFonts w:eastAsia="Times New Roman"/>
              </w:rPr>
              <w:t xml:space="preserve">. Существенные условия Договора: Срок действия договора: до "31" декабря 2032 года. Целевое назначение: На исполнение обязательств по выкупу акций у миноритарных акционеров ПАО «ТГК-14». Процентная ст 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1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661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6188">
      <w:pPr>
        <w:rPr>
          <w:rFonts w:eastAsia="Times New Roman"/>
        </w:rPr>
      </w:pPr>
    </w:p>
    <w:p w:rsidR="00000000" w:rsidRDefault="00C661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618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 2. Утверждение годовой бухгалтерской (финансовой) отчетности за 2021 год. 3. Распределении прибыли и убытков Общества по результатам отчетного 2021 года. 4. Выплата (объявление) дивидендов по</w:t>
      </w:r>
      <w:r>
        <w:rPr>
          <w:rFonts w:eastAsia="Times New Roman"/>
        </w:rPr>
        <w:t xml:space="preserve"> результатам отчетного 2021 года. 5. Выплата членам Совета директоров Общества вознаграждений и компенсаций; 6. Выплата членам Ревизионной комиссии Общества вознаграждений и компенсаций; 7. Утверждение аудитора Общества на 2022 год. 9. Избрание членов Реви</w:t>
      </w:r>
      <w:r>
        <w:rPr>
          <w:rFonts w:eastAsia="Times New Roman"/>
        </w:rPr>
        <w:t>зионной комиссии Общества. 10. Одобрение «Соглашения о выдаче гарантий» с ПАО «Московский кредитный банк» и выпуске контргарантии в пользу АО «ДУК». 11. Одобрение договора оказания консультационных услуг между Обществом и АО «ДУК». 12. Одобрение договора п</w:t>
      </w:r>
      <w:r>
        <w:rPr>
          <w:rFonts w:eastAsia="Times New Roman"/>
        </w:rPr>
        <w:t>оручительства Общества с ПАО «Промсвязьбанк». 13. Одобрение договора залога имущества Общества с ПАО «Промсвязьбанк». 14. Одобрение договора денежного целевого займа между ПАО «ТГК-14» и АО «ДУК» на гашение процентов по кредитному договору с ПАО «Промсвязь</w:t>
      </w:r>
      <w:r>
        <w:rPr>
          <w:rFonts w:eastAsia="Times New Roman"/>
        </w:rPr>
        <w:t xml:space="preserve">банк». 15. Одобрение договора денежного целевого займа между ПАО «ТГК-14» и АО «ДУК» на гашение долга по кредитному договору с ПАО «Промсвязьбанк». 16. Одобрение договора денежного </w:t>
      </w:r>
      <w:r>
        <w:rPr>
          <w:rFonts w:eastAsia="Times New Roman"/>
        </w:rPr>
        <w:lastRenderedPageBreak/>
        <w:t>целевого займа между ПАО «ТГК-14» и АО «ДУК» на выкуп акций миноритарных ак</w:t>
      </w:r>
      <w:r>
        <w:rPr>
          <w:rFonts w:eastAsia="Times New Roman"/>
        </w:rPr>
        <w:t xml:space="preserve">ционеров ПАО «ТГК-14», в рамках обязательного предложения. 8. Избрание членов Совета директоров Общества. </w:t>
      </w:r>
    </w:p>
    <w:p w:rsidR="00000000" w:rsidRDefault="00C6618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661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6188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66188">
      <w:pPr>
        <w:rPr>
          <w:rFonts w:eastAsia="Times New Roman"/>
        </w:rPr>
      </w:pPr>
      <w:r>
        <w:rPr>
          <w:rFonts w:eastAsia="Times New Roman"/>
        </w:rPr>
        <w:br/>
      </w:r>
    </w:p>
    <w:p w:rsidR="00C66188" w:rsidRDefault="00C66188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17B9"/>
    <w:rsid w:val="00C66188"/>
    <w:rsid w:val="00E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B8CA0-172F-44B3-88A8-EDF6CDB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7ce3caf4748be9d45cbe4947f7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2022-06-07T05:04:00Z</dcterms:created>
  <dcterms:modified xsi:type="dcterms:W3CDTF">2022-06-07T05:04:00Z</dcterms:modified>
</cp:coreProperties>
</file>