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B6157">
      <w:pPr>
        <w:pStyle w:val="a3"/>
        <w:divId w:val="728190616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72819061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B61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B61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61295753</w:t>
            </w:r>
          </w:p>
        </w:tc>
        <w:tc>
          <w:tcPr>
            <w:tcW w:w="0" w:type="auto"/>
            <w:vAlign w:val="center"/>
            <w:hideMark/>
          </w:tcPr>
          <w:p w:rsidR="00000000" w:rsidRDefault="00FB6157">
            <w:pPr>
              <w:rPr>
                <w:rFonts w:eastAsia="Times New Roman"/>
              </w:rPr>
            </w:pPr>
          </w:p>
        </w:tc>
      </w:tr>
      <w:tr w:rsidR="00000000">
        <w:trPr>
          <w:divId w:val="72819061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B61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B61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B6157">
            <w:pPr>
              <w:rPr>
                <w:rFonts w:eastAsia="Times New Roman"/>
              </w:rPr>
            </w:pPr>
          </w:p>
        </w:tc>
      </w:tr>
      <w:tr w:rsidR="00000000">
        <w:trPr>
          <w:divId w:val="72819061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B61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B61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B61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72819061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B61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B61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B61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B6157">
      <w:pPr>
        <w:pStyle w:val="1"/>
        <w:rPr>
          <w:rFonts w:eastAsia="Times New Roman"/>
        </w:rPr>
      </w:pPr>
      <w:r>
        <w:rPr>
          <w:rFonts w:eastAsia="Times New Roman"/>
        </w:rPr>
        <w:t xml:space="preserve">(INTR) О корпоративном действии "Выплата купонного дохода" с ценными бумагами эмитента ПАО "Газпром нефть" ИНН 5504036333 (облигация 4B02-01-00146-A-003P / ISIN RU000A101137)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B615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61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615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451713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61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615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61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615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61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61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февраля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61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61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февраля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61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61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февраля 2022 г.</w:t>
            </w:r>
          </w:p>
        </w:tc>
      </w:tr>
    </w:tbl>
    <w:p w:rsidR="00000000" w:rsidRDefault="00FB615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1"/>
        <w:gridCol w:w="1992"/>
        <w:gridCol w:w="1394"/>
        <w:gridCol w:w="1164"/>
        <w:gridCol w:w="1614"/>
        <w:gridCol w:w="1601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FB615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B615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B615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B615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B615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B615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B615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B615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B615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B615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61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"Газпром 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61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4B02-01-00146-A-003P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61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ноября 2019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61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61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RU000A101137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61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RU000A101137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61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61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61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FB615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52"/>
        <w:gridCol w:w="300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B615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61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615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6.85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61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615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17.08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61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615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61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61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ноября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61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61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февраля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61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615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91</w:t>
            </w:r>
          </w:p>
        </w:tc>
      </w:tr>
    </w:tbl>
    <w:p w:rsidR="00000000" w:rsidRDefault="00FB615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B615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B615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B615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61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61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451725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6157">
            <w:pPr>
              <w:rPr>
                <w:rFonts w:eastAsia="Times New Roman"/>
              </w:rPr>
            </w:pPr>
          </w:p>
        </w:tc>
      </w:tr>
    </w:tbl>
    <w:p w:rsidR="00000000" w:rsidRDefault="00FB6157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FB6157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r>
        <w:lastRenderedPageBreak/>
        <w:t>For details please contact your account  manager (495) 956-27-90, (495) 956-27-91</w:t>
      </w:r>
    </w:p>
    <w:p w:rsidR="00000000" w:rsidRDefault="00FB6157">
      <w:pPr>
        <w:rPr>
          <w:rFonts w:eastAsia="Times New Roman"/>
        </w:rPr>
      </w:pPr>
      <w:r>
        <w:rPr>
          <w:rFonts w:eastAsia="Times New Roman"/>
        </w:rPr>
        <w:br/>
      </w:r>
    </w:p>
    <w:p w:rsidR="00FB6157" w:rsidRDefault="00FB6157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FB61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874AC0"/>
    <w:rsid w:val="00874AC0"/>
    <w:rsid w:val="00FB6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121C883-A704-46E7-AA27-122014617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8190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2022-01-18T03:45:00Z</dcterms:created>
  <dcterms:modified xsi:type="dcterms:W3CDTF">2022-01-18T03:45:00Z</dcterms:modified>
</cp:coreProperties>
</file>