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7598D">
      <w:pPr>
        <w:pStyle w:val="a3"/>
        <w:divId w:val="1051923863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05192386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115621094</w:t>
            </w:r>
          </w:p>
        </w:tc>
        <w:tc>
          <w:tcPr>
            <w:tcW w:w="0" w:type="auto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</w:p>
        </w:tc>
      </w:tr>
      <w:tr w:rsidR="00000000">
        <w:trPr>
          <w:divId w:val="105192386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</w:p>
        </w:tc>
      </w:tr>
      <w:tr w:rsidR="00000000">
        <w:trPr>
          <w:divId w:val="105192386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114957114</w:t>
            </w:r>
          </w:p>
        </w:tc>
        <w:tc>
          <w:tcPr>
            <w:tcW w:w="0" w:type="auto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</w:p>
        </w:tc>
      </w:tr>
      <w:tr w:rsidR="00000000">
        <w:trPr>
          <w:divId w:val="105192386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05192386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47598D">
      <w:pPr>
        <w:pStyle w:val="1"/>
        <w:rPr>
          <w:rFonts w:eastAsia="Times New Roman"/>
        </w:rPr>
      </w:pPr>
      <w:r>
        <w:rPr>
          <w:rFonts w:eastAsia="Times New Roman"/>
        </w:rPr>
        <w:t>(DVCA) О корпоративном действии "Выплата дивидендов в виде денежных средств" с ценными бумагами эмитента ПАО "Татнефть" им. В.Д. Шашина ИНН 1644003838 (акции 2-03-00161-A / ISIN RU0006944147,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7598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</w:t>
            </w:r>
            <w:r>
              <w:rPr>
                <w:rFonts w:eastAsia="Times New Roman"/>
                <w:b/>
                <w:bCs/>
              </w:rPr>
              <w:t>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1073451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28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</w:t>
            </w:r>
            <w:r>
              <w:rPr>
                <w:rFonts w:eastAsia="Times New Roman"/>
              </w:rPr>
              <w:t>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октября 2025 г.</w:t>
            </w:r>
          </w:p>
        </w:tc>
      </w:tr>
    </w:tbl>
    <w:p w:rsidR="00000000" w:rsidRDefault="0047598D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24"/>
        <w:gridCol w:w="1992"/>
        <w:gridCol w:w="1394"/>
        <w:gridCol w:w="2071"/>
        <w:gridCol w:w="1614"/>
        <w:gridCol w:w="1548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47598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7598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7598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7598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7598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7598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7598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7598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47598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1073451X1312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TATNP/03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RU0006944147</w:t>
            </w:r>
          </w:p>
        </w:tc>
        <w:tc>
          <w:tcPr>
            <w:tcW w:w="0" w:type="auto"/>
            <w:vAlign w:val="center"/>
            <w:hideMark/>
          </w:tcPr>
          <w:p w:rsidR="00000000" w:rsidRDefault="0047598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1073451X3436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"Татнефть" имени В.Д. Шаши</w:t>
            </w:r>
            <w:r>
              <w:rPr>
                <w:rFonts w:eastAsia="Times New Roman"/>
              </w:rPr>
              <w:t>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TATN/03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000000" w:rsidRDefault="0047598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47598D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7598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TATNP/03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14.35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47598D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7598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TATN/03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14.35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47598D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7598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7598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7598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1073450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598D">
            <w:pPr>
              <w:rPr>
                <w:rFonts w:eastAsia="Times New Roman"/>
              </w:rPr>
            </w:pPr>
          </w:p>
        </w:tc>
      </w:tr>
    </w:tbl>
    <w:p w:rsidR="00000000" w:rsidRDefault="0047598D">
      <w:pPr>
        <w:rPr>
          <w:rFonts w:eastAsia="Times New Roman"/>
        </w:rPr>
      </w:pPr>
    </w:p>
    <w:p w:rsidR="00000000" w:rsidRDefault="0047598D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</w:t>
      </w:r>
      <w:r>
        <w:t>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47598D">
      <w:pPr>
        <w:pStyle w:val="a3"/>
      </w:pPr>
      <w: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000000" w:rsidRDefault="0047598D">
      <w:pPr>
        <w:pStyle w:val="a3"/>
      </w:pPr>
      <w:r>
        <w:t>Банковские реквизиты для возврата дивидендов.</w:t>
      </w:r>
      <w:r>
        <w:br/>
        <w:t>Д1 Д2</w:t>
      </w:r>
    </w:p>
    <w:p w:rsidR="00000000" w:rsidRDefault="0047598D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47598D">
      <w:pPr>
        <w:pStyle w:val="HTML"/>
      </w:pPr>
      <w:r>
        <w:t>По всем вопросам, связанным с настоящим сообщением, Вы можете обращаться к Вашим персональным менедже</w:t>
      </w:r>
      <w:r>
        <w:t>рам по телефонам: (495) 956-27-90, (495) 956-27-91/ For details please contact your account  manager (495) 956-27-90, (495) 956-27-91</w:t>
      </w:r>
    </w:p>
    <w:p w:rsidR="00000000" w:rsidRDefault="0047598D">
      <w:pPr>
        <w:rPr>
          <w:rFonts w:eastAsia="Times New Roman"/>
        </w:rPr>
      </w:pPr>
      <w:r>
        <w:rPr>
          <w:rFonts w:eastAsia="Times New Roman"/>
        </w:rPr>
        <w:br/>
      </w:r>
    </w:p>
    <w:p w:rsidR="0047598D" w:rsidRDefault="0047598D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</w:t>
      </w:r>
      <w:r>
        <w:t>нформация содержится непосредственно в электронном документе.</w:t>
      </w:r>
    </w:p>
    <w:sectPr w:rsidR="00475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200C5"/>
    <w:rsid w:val="004200C5"/>
    <w:rsid w:val="0047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0CD0C3-A16D-4657-977B-48C3A415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92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44c7c5a9fb64bc297c76621b6a676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2025-10-16T05:03:00Z</dcterms:created>
  <dcterms:modified xsi:type="dcterms:W3CDTF">2025-10-16T05:03:00Z</dcterms:modified>
</cp:coreProperties>
</file>